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B" w:rsidRPr="00E30D12" w:rsidRDefault="006F4BFD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D12">
        <w:rPr>
          <w:rFonts w:ascii="Times New Roman" w:hAnsi="Times New Roman" w:cs="Times New Roman"/>
          <w:b/>
          <w:sz w:val="32"/>
          <w:szCs w:val="32"/>
        </w:rPr>
        <w:t>Сводный годовой отчет о ходе реализации и об оценке эффективности реализаци</w:t>
      </w:r>
      <w:r w:rsidR="00F565DD" w:rsidRPr="00E30D12">
        <w:rPr>
          <w:rFonts w:ascii="Times New Roman" w:hAnsi="Times New Roman" w:cs="Times New Roman"/>
          <w:b/>
          <w:sz w:val="32"/>
          <w:szCs w:val="32"/>
        </w:rPr>
        <w:t>и муниципальных программ за 20</w:t>
      </w:r>
      <w:r w:rsidR="00D41778" w:rsidRPr="00E30D12">
        <w:rPr>
          <w:rFonts w:ascii="Times New Roman" w:hAnsi="Times New Roman" w:cs="Times New Roman"/>
          <w:b/>
          <w:sz w:val="32"/>
          <w:szCs w:val="32"/>
        </w:rPr>
        <w:t>20</w:t>
      </w:r>
      <w:r w:rsidRPr="00E30D1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D0590" w:rsidRPr="00E30D12" w:rsidRDefault="00D41778" w:rsidP="006F4B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В 2020</w:t>
      </w:r>
      <w:r w:rsidR="006F4BFD" w:rsidRPr="00E30D12">
        <w:rPr>
          <w:rFonts w:ascii="Times New Roman" w:hAnsi="Times New Roman" w:cs="Times New Roman"/>
          <w:sz w:val="24"/>
          <w:szCs w:val="24"/>
        </w:rPr>
        <w:t xml:space="preserve"> году на территории Железнодорожного внутригородского района городского округа Самара действовало 3  муниципальные Программы (далее – Программы). Предусмотренный объем финансирования, необходимый для выполнен</w:t>
      </w:r>
      <w:r w:rsidR="001946EF" w:rsidRPr="00E30D12">
        <w:rPr>
          <w:rFonts w:ascii="Times New Roman" w:hAnsi="Times New Roman" w:cs="Times New Roman"/>
          <w:sz w:val="24"/>
          <w:szCs w:val="24"/>
        </w:rPr>
        <w:t>ия программных мероприятий в 2020</w:t>
      </w:r>
      <w:r w:rsidR="006F4BFD" w:rsidRPr="00E30D12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1946EF" w:rsidRPr="00E30D12">
        <w:rPr>
          <w:rFonts w:ascii="Times New Roman" w:hAnsi="Times New Roman" w:cs="Times New Roman"/>
          <w:sz w:val="24"/>
          <w:szCs w:val="24"/>
        </w:rPr>
        <w:t>54 206,6</w:t>
      </w:r>
      <w:r w:rsidR="006F4BFD" w:rsidRPr="00E30D1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0590" w:rsidRPr="00E30D12">
        <w:rPr>
          <w:rFonts w:ascii="Times New Roman" w:hAnsi="Times New Roman" w:cs="Times New Roman"/>
          <w:sz w:val="24"/>
          <w:szCs w:val="24"/>
        </w:rPr>
        <w:t xml:space="preserve">, в том числе средства вышестоящих бюджетов </w:t>
      </w:r>
      <w:r w:rsidR="001946EF" w:rsidRPr="00E30D12">
        <w:rPr>
          <w:rFonts w:ascii="Times New Roman" w:hAnsi="Times New Roman" w:cs="Times New Roman"/>
          <w:sz w:val="24"/>
          <w:szCs w:val="24"/>
        </w:rPr>
        <w:t>40 152,5</w:t>
      </w:r>
      <w:r w:rsidR="001D0590" w:rsidRPr="00E30D12">
        <w:rPr>
          <w:rFonts w:ascii="Times New Roman" w:hAnsi="Times New Roman" w:cs="Times New Roman"/>
          <w:sz w:val="24"/>
          <w:szCs w:val="24"/>
        </w:rPr>
        <w:t xml:space="preserve"> тыс. руб. Освоено </w:t>
      </w:r>
      <w:r w:rsidR="001946EF" w:rsidRPr="00E30D12">
        <w:rPr>
          <w:rFonts w:ascii="Times New Roman" w:hAnsi="Times New Roman" w:cs="Times New Roman"/>
          <w:sz w:val="24"/>
          <w:szCs w:val="24"/>
        </w:rPr>
        <w:t xml:space="preserve">48 861,8 </w:t>
      </w:r>
      <w:r w:rsidR="00A666D9" w:rsidRPr="00E30D12">
        <w:rPr>
          <w:rFonts w:ascii="Times New Roman" w:hAnsi="Times New Roman" w:cs="Times New Roman"/>
          <w:sz w:val="24"/>
          <w:szCs w:val="24"/>
        </w:rPr>
        <w:t>тыс. руб. (90,1</w:t>
      </w:r>
      <w:r w:rsidR="001D0590" w:rsidRPr="00E30D12">
        <w:rPr>
          <w:rFonts w:ascii="Times New Roman" w:hAnsi="Times New Roman" w:cs="Times New Roman"/>
          <w:sz w:val="24"/>
          <w:szCs w:val="24"/>
        </w:rPr>
        <w:t xml:space="preserve"> %), в том числе сре</w:t>
      </w:r>
      <w:r w:rsidR="00DB0DE2" w:rsidRPr="00E30D12">
        <w:rPr>
          <w:rFonts w:ascii="Times New Roman" w:hAnsi="Times New Roman" w:cs="Times New Roman"/>
          <w:sz w:val="24"/>
          <w:szCs w:val="24"/>
        </w:rPr>
        <w:t>дств</w:t>
      </w:r>
      <w:r w:rsidR="001D0590" w:rsidRPr="00E30D12">
        <w:rPr>
          <w:rFonts w:ascii="Times New Roman" w:hAnsi="Times New Roman" w:cs="Times New Roman"/>
          <w:sz w:val="24"/>
          <w:szCs w:val="24"/>
        </w:rPr>
        <w:t xml:space="preserve"> вышестоящих бюджетов </w:t>
      </w:r>
      <w:r w:rsidR="00A666D9" w:rsidRPr="00E30D12">
        <w:rPr>
          <w:rFonts w:ascii="Times New Roman" w:hAnsi="Times New Roman" w:cs="Times New Roman"/>
          <w:sz w:val="24"/>
          <w:szCs w:val="24"/>
        </w:rPr>
        <w:t>39 959,3 тыс. руб. (98,6</w:t>
      </w:r>
      <w:r w:rsidR="001D0590" w:rsidRPr="00E30D1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F4BFD" w:rsidRPr="00E30D12" w:rsidRDefault="001D0590" w:rsidP="001D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1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Программ.</w:t>
      </w:r>
    </w:p>
    <w:p w:rsidR="00343331" w:rsidRPr="00E30D12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43331" w:rsidRPr="00E30D12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</w:t>
      </w:r>
    </w:p>
    <w:p w:rsidR="00343331" w:rsidRPr="00E30D12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"Молодежь" на 2018 - 2020 годы.</w:t>
      </w:r>
    </w:p>
    <w:p w:rsidR="00343331" w:rsidRPr="00E30D12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Целью Программы является:</w:t>
      </w:r>
      <w:r w:rsidRPr="00E30D12">
        <w:rPr>
          <w:rFonts w:ascii="Times New Roman" w:hAnsi="Times New Roman" w:cs="Times New Roman"/>
          <w:sz w:val="24"/>
          <w:szCs w:val="24"/>
        </w:rPr>
        <w:t xml:space="preserve"> 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</w:t>
      </w: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следующих </w:t>
      </w:r>
      <w:r w:rsidRPr="00E30D12">
        <w:rPr>
          <w:rFonts w:ascii="Times New Roman" w:hAnsi="Times New Roman" w:cs="Times New Roman"/>
          <w:b/>
          <w:sz w:val="24"/>
          <w:szCs w:val="24"/>
        </w:rPr>
        <w:t>задач</w:t>
      </w:r>
      <w:r w:rsidRPr="00E30D12">
        <w:rPr>
          <w:rFonts w:ascii="Times New Roman" w:hAnsi="Times New Roman" w:cs="Times New Roman"/>
          <w:sz w:val="24"/>
          <w:szCs w:val="24"/>
        </w:rPr>
        <w:t>:</w:t>
      </w: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1. Формирование социально активной позиции молодежи;</w:t>
      </w: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2. Гражданско-патриотическое воспитание молодежи;</w:t>
      </w: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3. Профессиональное становление и развитие молодежи, организация занятости молодежи и несовершеннолетних граждан;</w:t>
      </w:r>
    </w:p>
    <w:p w:rsidR="00343331" w:rsidRPr="00E30D12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4. Развитие волонтерского движения на территории городского округа Самара</w:t>
      </w:r>
    </w:p>
    <w:p w:rsidR="00094AC2" w:rsidRPr="00E30D12" w:rsidRDefault="00094AC2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C2" w:rsidRPr="00E30D12" w:rsidRDefault="00C07119" w:rsidP="00382D4F">
      <w:pPr>
        <w:spacing w:after="0" w:line="360" w:lineRule="auto"/>
        <w:ind w:left="1065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0D12">
        <w:rPr>
          <w:rFonts w:ascii="Times New Roman" w:eastAsiaTheme="minorEastAsia" w:hAnsi="Times New Roman" w:cs="Times New Roman"/>
          <w:b/>
          <w:sz w:val="24"/>
          <w:szCs w:val="24"/>
        </w:rPr>
        <w:t>Мероприятие «</w:t>
      </w:r>
      <w:r w:rsidR="00F26E34" w:rsidRPr="00E30D12">
        <w:rPr>
          <w:rFonts w:ascii="Times New Roman" w:eastAsiaTheme="minorEastAsia" w:hAnsi="Times New Roman" w:cs="Times New Roman"/>
          <w:b/>
          <w:sz w:val="24"/>
          <w:szCs w:val="24"/>
        </w:rPr>
        <w:t>Организация и проведение фестиваля «Мы Молодые».</w:t>
      </w:r>
    </w:p>
    <w:p w:rsidR="00F26E34" w:rsidRPr="00E30D12" w:rsidRDefault="00F26E34" w:rsidP="006A5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12">
        <w:rPr>
          <w:rFonts w:ascii="Times New Roman" w:hAnsi="Times New Roman"/>
          <w:sz w:val="28"/>
          <w:szCs w:val="28"/>
        </w:rPr>
        <w:t xml:space="preserve">        </w:t>
      </w:r>
      <w:r w:rsidRPr="00E30D12">
        <w:rPr>
          <w:rFonts w:ascii="Times New Roman" w:hAnsi="Times New Roman"/>
          <w:sz w:val="24"/>
          <w:szCs w:val="24"/>
        </w:rPr>
        <w:t>Ожидаемый результат: развитие волонтерского движения, развитие гражданско-патриотического воспитания молодежи на территории Железнодорожного внутригородского района городского округа Самара.</w:t>
      </w:r>
    </w:p>
    <w:p w:rsidR="00F26E34" w:rsidRPr="00E30D12" w:rsidRDefault="00F26E34" w:rsidP="006A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в соответствии с ее паспортом в 2020 году составило 100,0 тыс. рублей, которые должны были быть направлены на мероприятия, связанные с организацией и проведением ежегодного фестиваля «Мы молодые» с целью подведения итогов молодежных акций, проводимых в рамках Программы в 2020 году, осуществляемых без финансового обеспечения. </w:t>
      </w:r>
    </w:p>
    <w:p w:rsidR="00F26E34" w:rsidRPr="00E30D12" w:rsidRDefault="00F26E34" w:rsidP="006A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Однако, в силу негативного влияния пандемии, мероприятия в течение 2020 году в полном объеме не могли быть осуществлены, что привело в невозможности организации полномасштабного награждения участников планируемых на 2020 год волонтерских акций.</w:t>
      </w:r>
    </w:p>
    <w:p w:rsidR="00F26E34" w:rsidRPr="00E30D12" w:rsidRDefault="006A5FFB" w:rsidP="006A5FFB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E34" w:rsidRPr="00E30D12">
        <w:rPr>
          <w:rFonts w:ascii="Times New Roman" w:hAnsi="Times New Roman" w:cs="Times New Roman"/>
          <w:sz w:val="24"/>
          <w:szCs w:val="24"/>
        </w:rPr>
        <w:t xml:space="preserve">Таким образом, мероприятие было проведено при соблюдении </w:t>
      </w:r>
      <w:proofErr w:type="spellStart"/>
      <w:r w:rsidR="00F26E34" w:rsidRPr="00E30D12">
        <w:rPr>
          <w:rFonts w:ascii="Times New Roman" w:hAnsi="Times New Roman" w:cs="Times New Roman"/>
          <w:sz w:val="24"/>
          <w:szCs w:val="24"/>
        </w:rPr>
        <w:t>противоэпедимических</w:t>
      </w:r>
      <w:proofErr w:type="spellEnd"/>
      <w:r w:rsidR="00F26E34" w:rsidRPr="00E30D12">
        <w:rPr>
          <w:rFonts w:ascii="Times New Roman" w:hAnsi="Times New Roman" w:cs="Times New Roman"/>
          <w:sz w:val="24"/>
          <w:szCs w:val="24"/>
        </w:rPr>
        <w:t xml:space="preserve"> мер только по одной из запланированных акци</w:t>
      </w:r>
      <w:r w:rsidRPr="00E30D12">
        <w:rPr>
          <w:rFonts w:ascii="Times New Roman" w:hAnsi="Times New Roman" w:cs="Times New Roman"/>
          <w:sz w:val="24"/>
          <w:szCs w:val="24"/>
        </w:rPr>
        <w:t xml:space="preserve">й - </w:t>
      </w:r>
      <w:r w:rsidR="00F26E34" w:rsidRPr="00E30D12">
        <w:rPr>
          <w:rFonts w:ascii="Times New Roman" w:hAnsi="Times New Roman" w:cs="Times New Roman"/>
          <w:sz w:val="24"/>
          <w:szCs w:val="24"/>
        </w:rPr>
        <w:t>это награждение волонтерских отрядов. Для этих целей Администрацией Железнодорожного внутригородского района был заключен муниципальный контракт от 21.12.2020 №</w:t>
      </w:r>
      <w:r w:rsidRPr="00E30D12">
        <w:rPr>
          <w:rFonts w:ascii="Times New Roman" w:hAnsi="Times New Roman" w:cs="Times New Roman"/>
          <w:sz w:val="24"/>
          <w:szCs w:val="24"/>
        </w:rPr>
        <w:t xml:space="preserve"> </w:t>
      </w:r>
      <w:r w:rsidR="00F26E34" w:rsidRPr="00E30D12">
        <w:rPr>
          <w:rFonts w:ascii="Times New Roman" w:hAnsi="Times New Roman" w:cs="Times New Roman"/>
          <w:sz w:val="24"/>
          <w:szCs w:val="24"/>
        </w:rPr>
        <w:t xml:space="preserve">41/20 на сумму 21,0 тыс. рублей на приобретение </w:t>
      </w:r>
      <w:r w:rsidR="00F26E34" w:rsidRPr="00E30D12">
        <w:rPr>
          <w:rFonts w:ascii="Times New Roman" w:hAnsi="Times New Roman" w:cs="Times New Roman"/>
          <w:color w:val="000000"/>
          <w:sz w:val="24"/>
          <w:szCs w:val="24"/>
        </w:rPr>
        <w:t xml:space="preserve">сувенирной продукции, с символикой Железнодорожного внутригородского   района, для награждения активных волонтеров </w:t>
      </w:r>
      <w:r w:rsidR="00F26E34" w:rsidRPr="00E30D12">
        <w:rPr>
          <w:rFonts w:ascii="Times New Roman" w:hAnsi="Times New Roman" w:cs="Times New Roman"/>
          <w:sz w:val="24"/>
          <w:szCs w:val="24"/>
        </w:rPr>
        <w:t>фестиваля "Мы Молодые".</w:t>
      </w:r>
      <w:r w:rsidRPr="00E30D12">
        <w:rPr>
          <w:rFonts w:ascii="Times New Roman" w:hAnsi="Times New Roman"/>
          <w:sz w:val="24"/>
          <w:szCs w:val="24"/>
        </w:rPr>
        <w:t xml:space="preserve"> </w:t>
      </w:r>
      <w:r w:rsidR="00F26E34" w:rsidRPr="00E30D12">
        <w:rPr>
          <w:rFonts w:ascii="Times New Roman" w:eastAsia="Times New Roman" w:hAnsi="Times New Roman"/>
          <w:sz w:val="24"/>
          <w:szCs w:val="24"/>
        </w:rPr>
        <w:t>С целью поощрения активных вол</w:t>
      </w:r>
      <w:r w:rsidRPr="00E30D12">
        <w:rPr>
          <w:rFonts w:ascii="Times New Roman" w:eastAsia="Times New Roman" w:hAnsi="Times New Roman"/>
          <w:sz w:val="24"/>
          <w:szCs w:val="24"/>
        </w:rPr>
        <w:t>о</w:t>
      </w:r>
      <w:r w:rsidR="00F26E34" w:rsidRPr="00E30D12">
        <w:rPr>
          <w:rFonts w:ascii="Times New Roman" w:eastAsia="Times New Roman" w:hAnsi="Times New Roman"/>
          <w:sz w:val="24"/>
          <w:szCs w:val="24"/>
        </w:rPr>
        <w:t xml:space="preserve">нтеров был подготовлен призовой фонд в виде оригинальных авторских </w:t>
      </w:r>
      <w:proofErr w:type="spellStart"/>
      <w:r w:rsidR="00F26E34" w:rsidRPr="00E30D12">
        <w:rPr>
          <w:rFonts w:ascii="Times New Roman" w:eastAsia="Times New Roman" w:hAnsi="Times New Roman"/>
          <w:sz w:val="24"/>
          <w:szCs w:val="24"/>
        </w:rPr>
        <w:t>брендированных</w:t>
      </w:r>
      <w:proofErr w:type="spellEnd"/>
      <w:r w:rsidR="00F26E34" w:rsidRPr="00E30D12">
        <w:rPr>
          <w:rFonts w:ascii="Times New Roman" w:eastAsia="Times New Roman" w:hAnsi="Times New Roman"/>
          <w:sz w:val="24"/>
          <w:szCs w:val="24"/>
        </w:rPr>
        <w:t xml:space="preserve"> флэш носителей в количестве 30 штук</w:t>
      </w:r>
      <w:r w:rsidR="00F26E34" w:rsidRPr="00E30D1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26E34" w:rsidRPr="00E30D12" w:rsidRDefault="006A5FFB" w:rsidP="006A5FF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F26E34" w:rsidRPr="00E30D12">
        <w:rPr>
          <w:rFonts w:ascii="Times New Roman" w:hAnsi="Times New Roman"/>
          <w:sz w:val="24"/>
          <w:szCs w:val="24"/>
        </w:rPr>
        <w:t>Всего       в мероприятии фестиваля «Мы молодые» приняло участие 30 человек – жителей, студентов, учащихся, молодых специ</w:t>
      </w:r>
      <w:r w:rsidRPr="00E30D12">
        <w:rPr>
          <w:rFonts w:ascii="Times New Roman" w:hAnsi="Times New Roman"/>
          <w:sz w:val="24"/>
          <w:szCs w:val="24"/>
        </w:rPr>
        <w:t xml:space="preserve">алистов, проживающих </w:t>
      </w:r>
      <w:r w:rsidR="00F26E34" w:rsidRPr="00E30D12">
        <w:rPr>
          <w:rFonts w:ascii="Times New Roman" w:hAnsi="Times New Roman"/>
          <w:sz w:val="24"/>
          <w:szCs w:val="24"/>
        </w:rPr>
        <w:t xml:space="preserve">и осуществляющих свою деятельность на территории </w:t>
      </w:r>
      <w:r w:rsidR="00F26E34"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Железнодорожного внутригородского района городского округа Самара. </w:t>
      </w:r>
    </w:p>
    <w:p w:rsidR="006A5FFB" w:rsidRPr="00E30D12" w:rsidRDefault="006A5FFB" w:rsidP="006A5FF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6E34" w:rsidRPr="00E30D12" w:rsidRDefault="00C07119" w:rsidP="006A5F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Мероприятие</w:t>
      </w:r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и проведение цикла акций «Пожиратели незаконной рекламы».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Общегородская акция «Пожиратели незаконной рекламы» является ежегодной и проходит в рамках традиционного самарского месячника по благоустройству.  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Срок проведения мероприятия: с 01.04.2020 по 30.04.2020 г.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Акция проводится в целях: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- Оказания практического содействия в решении актуальных, социально-значимых и экологических проблем города через выстраивание партнерских отношений институтов гражданского общества с органами исполнительной власти местного самоуправления, бизнес-сообществом, средствами массовой информации.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- Улучшения экологической ситуации на территории Железнодорожного внутригородского района городского округа Самара;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- Развития нравственности молодежи;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- Пропаганды и распространения идей добровольческой деятельности. 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Задачами акции являлись: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>- Очистки от незаконных рекламных объявлений фасадов зданий, световых опор, стационарных декоративных оград садов, парков, скверов и других благоустроенных территорий.</w:t>
      </w:r>
    </w:p>
    <w:p w:rsidR="00F26E34" w:rsidRPr="00E30D12" w:rsidRDefault="00F26E34" w:rsidP="006A5F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Постановления Губернатора Самарской области от 16.03.2020 № 39   </w:t>
      </w:r>
      <w:proofErr w:type="gramStart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   «</w:t>
      </w:r>
      <w:proofErr w:type="gramEnd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инфекции, вызванной 2019-nCoV», Постановлением Губернатора Самарской области от 30.06.2020 № 150 «» О мерах по обеспечению санитарно-</w:t>
      </w:r>
      <w:proofErr w:type="spellStart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>эпидеоломического</w:t>
      </w:r>
      <w:proofErr w:type="spellEnd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благополучия населения в связи с распространением новой </w:t>
      </w:r>
      <w:proofErr w:type="spellStart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30D12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инфекции (COVID-19) на территории Самарской области» вышеуказанное мероприятие не проводилось.</w:t>
      </w:r>
    </w:p>
    <w:p w:rsidR="00F26E34" w:rsidRPr="00E30D12" w:rsidRDefault="00F26E34" w:rsidP="00F26E34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6E34" w:rsidRPr="00E30D12" w:rsidRDefault="00F26E34" w:rsidP="00094AC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2D4F" w:rsidRPr="00E30D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Мероприятие «</w:t>
      </w:r>
      <w:r w:rsidRPr="00E30D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проведение цикла акций  «Шефство над воинскими захоронениями</w:t>
      </w: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26E34" w:rsidRPr="00E30D12" w:rsidRDefault="006A5FFB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94AC2"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326"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E34" w:rsidRPr="00E30D12"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94AC2"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>На территории Железнодорожного внутригородского района в период месячника по благоустройству проводился цикл акций «Шефство над воинскими захоронениями».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A5FFB"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>Данный цикл включал в себя мероприятия по увековечиванию памяти павших в борьбе за независимость нашей Родины (шефство над братским захоронением).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преддверии празднования 75-й годовщины Победы в Великой Отечественной войне, в рамках проведения акции с 01.05.2020 по 09.05.2020 год благоустраивались (уборка зимних накоплений, природного и бытового мусора, косметическая обработка объектов): мемориальный комплекс «Аллея Славы»; братская могила, в которой захоронены советские воины, умершие от ран в госпиталях города Куйбышева в годы Великой Отечественной войны; обелиск воинам, павшим в войне с фашизмом, стена памяти, расположенные на территории городского кладбища (ул. Партизанская, 12).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Члены ОМП постоянно осуществляют контроль за состоянием данных объектов.                        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Администрация Железнодорожного внутригородского района городского округа Самара поощрила участников акции за добросовестный и ответственный подход к делу сохранения памятников истории и воинских захоронений Благодарственными письмами и ценными подарками.</w:t>
      </w:r>
    </w:p>
    <w:p w:rsidR="00F26E34" w:rsidRPr="00E30D12" w:rsidRDefault="00F26E34" w:rsidP="006A5FF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E30D12">
        <w:rPr>
          <w:rFonts w:ascii="Times New Roman" w:eastAsia="Times New Roman" w:hAnsi="Times New Roman"/>
          <w:sz w:val="24"/>
          <w:szCs w:val="24"/>
          <w:lang w:eastAsia="ru-RU"/>
        </w:rPr>
        <w:t>Всего в проведении цикла акций приняло участие более 30 участников – членов Общественного Молодежного Парламента при Совете депутатов Железнодорожного внутригородского района, членов кадрового резерва Парламента, молодых специалистов, работающих в учреждениях образования Железнодорожного внутригородского района.</w:t>
      </w:r>
    </w:p>
    <w:p w:rsidR="00F26E34" w:rsidRPr="00E30D12" w:rsidRDefault="00F26E34" w:rsidP="00F2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E34" w:rsidRPr="00E30D12" w:rsidRDefault="00382D4F" w:rsidP="008303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</w:t>
      </w:r>
      <w:r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и проведение экологической акции «Чистый берег»</w:t>
      </w:r>
      <w:r w:rsidR="00830326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26E34" w:rsidRPr="00E30D12" w:rsidRDefault="00F26E34" w:rsidP="0083032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83032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мероприятия: сентябрь – октябрь 2020г.</w:t>
      </w:r>
    </w:p>
    <w:p w:rsidR="00F26E34" w:rsidRPr="00E30D12" w:rsidRDefault="00830326" w:rsidP="0083032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F26E34"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>Акция проводится в целях: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Пропаганды бережного отношения к природе, воспитание у подрастающего поколения патриотизма и любви к природе. 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>- Улучшение экологической обстановки на прибрежной зоне реки Самары на территории Железнодорожного внутригородского района городского округа Самара;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Развития нравственности молодежи;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Пропаганды и распространения идей добровольческой деятельности. 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Задачами акции являлись:</w:t>
      </w:r>
    </w:p>
    <w:p w:rsidR="00F26E34" w:rsidRPr="00E30D12" w:rsidRDefault="00F26E34" w:rsidP="0083032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/>
          <w:bCs/>
          <w:sz w:val="24"/>
          <w:szCs w:val="24"/>
          <w:lang w:eastAsia="ru-RU"/>
        </w:rPr>
        <w:t>- Наведение санитарного порядка на прибрежной зоне реки Самары на территории Железнодорожного внутригородского района городского округа Самара</w:t>
      </w:r>
    </w:p>
    <w:p w:rsidR="00F26E34" w:rsidRPr="00E30D12" w:rsidRDefault="00830326" w:rsidP="0083032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Самарской области от 16.03.2020 № 39  </w:t>
      </w:r>
      <w:proofErr w:type="gram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2019-nCoV», Постановлением Губернатора Самарской области от 30.06.2020 № 150 «» О мерах по обеспечению санитарно-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эпидеоломического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населения в связи с распространением новой 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Самарской области» вышеуказанное мероприятие не проводилось.</w:t>
      </w:r>
    </w:p>
    <w:p w:rsidR="00F26E34" w:rsidRPr="00E30D12" w:rsidRDefault="00F26E34" w:rsidP="00F26E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26E34" w:rsidRPr="00E30D12" w:rsidRDefault="00382D4F" w:rsidP="008303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</w:t>
      </w: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</w:t>
      </w:r>
      <w:r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26E34"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Организация и проведение цикла акций «Мы помним Ваш подвиг</w:t>
      </w:r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6E34" w:rsidRPr="00E30D12" w:rsidRDefault="00F26E34" w:rsidP="00094A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094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Общеобразовательные учреждения и учреждения дошкольного образования, расположенные на территории Железнодорожного внутригородского района в течение систематически на регулярной основе, принимают участие в организации и проведении цикла акций «Мы помним Ваш подвиг». В рамках акции, в период с января 2020 года по март 2020 года состоялись следующие мероприятия: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Смотр-конкурс школьных музеев Боевой славы, посвященный 75-летию Победы в Великой Отечественной войне, Тематическая полка «Война и дети», «Сталинградская битва на фоне Великой Отечественной войны» выставка-диорама и другие.</w:t>
      </w:r>
    </w:p>
    <w:p w:rsidR="00F26E34" w:rsidRPr="00E30D12" w:rsidRDefault="00F26E34" w:rsidP="00094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на основании Постановления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2019-nCoV», Постановлением Губернатора Самарской области от 30.06.2020 № 150 «» О мерах по обеспечению санитарно-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эпидеоломического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благополучия населения в связи с распространением новой 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Самарской области» вышеуказанное мероприятия не проводились.</w:t>
      </w:r>
    </w:p>
    <w:p w:rsidR="00F26E34" w:rsidRPr="00E30D12" w:rsidRDefault="00F26E34" w:rsidP="00F2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F26E34" w:rsidRPr="00E30D12" w:rsidRDefault="008B7D4D" w:rsidP="00094AC2">
      <w:pPr>
        <w:shd w:val="clear" w:color="auto" w:fill="FFFFFF"/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</w:t>
      </w:r>
      <w:r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26E34"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Участие молодежи в торжественных мероприятиях, посвященных</w:t>
      </w:r>
    </w:p>
    <w:p w:rsidR="00094AC2" w:rsidRPr="00E30D12" w:rsidRDefault="00F26E34" w:rsidP="00094AC2">
      <w:pPr>
        <w:shd w:val="clear" w:color="auto" w:fill="FFFFFF"/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памятным датам воинской славы</w:t>
      </w:r>
      <w:r w:rsidR="008B7D4D" w:rsidRPr="00E30D1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094AC2" w:rsidRPr="00E30D12" w:rsidRDefault="00094AC2" w:rsidP="00094AC2">
      <w:pPr>
        <w:shd w:val="clear" w:color="auto" w:fill="FFFFFF"/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F26E34" w:rsidRPr="00E30D12" w:rsidRDefault="00094AC2" w:rsidP="00094AC2">
      <w:pPr>
        <w:shd w:val="clear" w:color="auto" w:fill="FFFFFF"/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094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94AC2" w:rsidRPr="00E30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E30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территории Железнодорожного внутригородского района в 2020 году проходил цикл торжественных мероприятий, посвященных памятным датам воинской славы. </w:t>
      </w:r>
    </w:p>
    <w:p w:rsidR="00F26E34" w:rsidRPr="00E30D12" w:rsidRDefault="00F26E34" w:rsidP="00094A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0D12"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="00094AC2" w:rsidRPr="00E30D12"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Pr="00E30D12">
        <w:rPr>
          <w:rFonts w:ascii="Times New Roman" w:hAnsi="Times New Roman" w:cs="Times New Roman"/>
          <w:color w:val="111111"/>
          <w:sz w:val="24"/>
          <w:szCs w:val="24"/>
        </w:rPr>
        <w:t xml:space="preserve">Учащиеся учреждений общего среднего, дополнительного и профессионального образования принимали активное участие в торжественных мероприятиях в рамках гражданско-патриотического воспитания молодежи, такие как: </w:t>
      </w:r>
      <w:r w:rsidRPr="00E30D12">
        <w:rPr>
          <w:rFonts w:ascii="Times New Roman" w:hAnsi="Times New Roman" w:cs="Times New Roman"/>
          <w:color w:val="000000"/>
          <w:sz w:val="24"/>
          <w:szCs w:val="24"/>
        </w:rPr>
        <w:t>«900 дней мужества» - вечер памяти, посвящённый снятию блокады Ленинграда (январь 2020г.), районный фестиваль военно-патриотического творчества «Тебе, мое Отечество!», посвященный 75-летию Победы в Великой Отечественной войне (февраль 2020 г.), и другие.</w:t>
      </w:r>
    </w:p>
    <w:p w:rsidR="00F26E34" w:rsidRPr="00E30D12" w:rsidRDefault="00094AC2" w:rsidP="00094A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F26E34" w:rsidRPr="00E30D12">
        <w:rPr>
          <w:rFonts w:ascii="Times New Roman" w:hAnsi="Times New Roman" w:cs="Times New Roman"/>
          <w:color w:val="111111"/>
          <w:sz w:val="24"/>
          <w:szCs w:val="24"/>
        </w:rPr>
        <w:t xml:space="preserve">Вместе с тем, </w:t>
      </w:r>
      <w:r w:rsidR="00F26E34" w:rsidRPr="00E30D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период с апреля 2020 года по настоящее время, </w:t>
      </w:r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Самарской области от 16.03.2020  № 39 «О введении режима повышенной готовности в связи с угрозой распространения новой 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2019-nCoV», Постановлением Губернатора Самарской области от 30.06.2020 № 150 «» О мерах по обеспечению санитарно-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эпидеоломического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населения в связи с распространением новой </w:t>
      </w:r>
      <w:proofErr w:type="spellStart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26E34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Самарской области» вышеуказанное мероприятие не проводилось.</w:t>
      </w:r>
    </w:p>
    <w:p w:rsidR="00F26E34" w:rsidRPr="00E30D12" w:rsidRDefault="00F26E34" w:rsidP="00094A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0D12">
        <w:rPr>
          <w:rFonts w:ascii="Calibri" w:eastAsia="Times New Roman" w:hAnsi="Calibri" w:cs="Calibri"/>
          <w:sz w:val="28"/>
          <w:szCs w:val="28"/>
          <w:shd w:val="clear" w:color="auto" w:fill="FFFFFF"/>
          <w:lang w:eastAsia="ru-RU"/>
        </w:rPr>
        <w:t xml:space="preserve">  </w:t>
      </w:r>
    </w:p>
    <w:p w:rsidR="00F26E34" w:rsidRPr="00E30D12" w:rsidRDefault="008B7D4D" w:rsidP="00094AC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</w:t>
      </w:r>
      <w:r w:rsidRPr="00E30D12">
        <w:rPr>
          <w:rFonts w:ascii="Times New Roman" w:hAnsi="Times New Roman"/>
          <w:b/>
          <w:sz w:val="24"/>
          <w:szCs w:val="24"/>
        </w:rPr>
        <w:t xml:space="preserve"> «</w:t>
      </w:r>
      <w:r w:rsidR="00F26E34" w:rsidRPr="00E30D12">
        <w:rPr>
          <w:rFonts w:ascii="Times New Roman" w:hAnsi="Times New Roman"/>
          <w:b/>
          <w:sz w:val="24"/>
          <w:szCs w:val="24"/>
        </w:rPr>
        <w:t>Ежемесячные занятия на базе МБОУ Школа № 76 «Школа лидеров волонтерских отрядов», по окончании выдается сертификат слушателя.</w:t>
      </w:r>
    </w:p>
    <w:p w:rsidR="00F26E34" w:rsidRPr="00E30D12" w:rsidRDefault="00F26E34" w:rsidP="00094A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F26E34" w:rsidRPr="00E30D12" w:rsidRDefault="00F26E34" w:rsidP="00094A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проектных инициатив образовательных учреждений, в рамках стратегии комплексного развития городского округа Самара на период до 2025 года. </w:t>
      </w:r>
    </w:p>
    <w:p w:rsidR="00F26E34" w:rsidRPr="00E30D12" w:rsidRDefault="00F26E34" w:rsidP="00094A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«Школа социального проектирования» действует на территории Железнодорожного внутригородского района городского округа Самара на базе МБОУ </w:t>
      </w:r>
      <w:proofErr w:type="gramStart"/>
      <w:r w:rsidRPr="00E30D12">
        <w:rPr>
          <w:rFonts w:ascii="Times New Roman" w:eastAsia="Times New Roman" w:hAnsi="Times New Roman" w:cs="Calibri"/>
          <w:sz w:val="24"/>
          <w:szCs w:val="24"/>
          <w:lang w:eastAsia="ru-RU"/>
        </w:rPr>
        <w:t>Школа  №</w:t>
      </w:r>
      <w:proofErr w:type="gramEnd"/>
      <w:r w:rsidRPr="00E30D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76 г.о. Самара  по инициативе образовательной организации  в рамках реализации практик (Российского движения школьников) , а также в рамках деятельности направления «Лидерство» ДООВ «Городская Лига Волонтеров». </w:t>
      </w:r>
    </w:p>
    <w:p w:rsidR="00F26E34" w:rsidRPr="00E30D12" w:rsidRDefault="00094AC2" w:rsidP="00094AC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30D12">
        <w:rPr>
          <w:rFonts w:ascii="Times New Roman" w:hAnsi="Times New Roman"/>
          <w:sz w:val="24"/>
          <w:szCs w:val="24"/>
        </w:rPr>
        <w:t xml:space="preserve">          </w:t>
      </w:r>
      <w:r w:rsidR="00F26E34" w:rsidRPr="00E30D12">
        <w:rPr>
          <w:rFonts w:ascii="Times New Roman" w:hAnsi="Times New Roman"/>
          <w:sz w:val="24"/>
          <w:szCs w:val="24"/>
        </w:rPr>
        <w:t>На данный момент сформирован и активно действует так называемый «Штаб» – более 20 лучших обучающихся-волонтеров из разных школ района, которые сами прошли обучение, а на данный момент являются тренерами проекта.</w:t>
      </w:r>
    </w:p>
    <w:p w:rsidR="00F26E34" w:rsidRPr="00E30D12" w:rsidRDefault="00094AC2" w:rsidP="00094AC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С сентября 2020 года продолжила свою деятельность «</w:t>
      </w:r>
      <w:r w:rsidR="00F26E34" w:rsidRPr="00E30D12">
        <w:rPr>
          <w:rFonts w:ascii="Times New Roman" w:eastAsiaTheme="minorEastAsia" w:hAnsi="Times New Roman" w:cs="Times New Roman"/>
          <w:sz w:val="24"/>
          <w:szCs w:val="24"/>
        </w:rPr>
        <w:t>Школа социального проектирования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 xml:space="preserve">» направленная на формирование у подростков и молодежи навыков проектирования. </w:t>
      </w:r>
    </w:p>
    <w:p w:rsidR="00F26E34" w:rsidRPr="00E30D12" w:rsidRDefault="00F26E34" w:rsidP="00094AC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По итогу 2020 года и в связи с завершением занятий </w:t>
      </w:r>
      <w:r w:rsidRPr="00E30D12">
        <w:rPr>
          <w:rFonts w:ascii="Times New Roman" w:eastAsiaTheme="minorEastAsia" w:hAnsi="Times New Roman" w:cs="Times New Roman"/>
          <w:sz w:val="24"/>
          <w:szCs w:val="24"/>
        </w:rPr>
        <w:t>«Школы лидеров волонтерских отрядов» состоялось вручение сертификатов о присвоении звания лидера волонтерского отряда выпускникам школы в количестве 47 человек.</w:t>
      </w:r>
      <w:r w:rsidRPr="00E30D1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6E34" w:rsidRPr="00E30D12" w:rsidRDefault="00F26E34" w:rsidP="00094A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E34" w:rsidRPr="00E30D12" w:rsidRDefault="008B7D4D" w:rsidP="008B7D4D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Мероприятие</w:t>
      </w:r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Заседания межведомственной Комиссии по делам несовершеннолетних и защите их прав (</w:t>
      </w:r>
      <w:proofErr w:type="spellStart"/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КДНиЗП</w:t>
      </w:r>
      <w:proofErr w:type="spellEnd"/>
      <w:r w:rsidR="00F26E34" w:rsidRPr="00E30D12">
        <w:rPr>
          <w:rFonts w:ascii="Times New Roman" w:hAnsi="Times New Roman"/>
          <w:b/>
          <w:sz w:val="24"/>
          <w:szCs w:val="24"/>
          <w:shd w:val="clear" w:color="auto" w:fill="FFFFFF"/>
        </w:rPr>
        <w:t>) на территории Железнодорожного внутригородского района.</w:t>
      </w:r>
    </w:p>
    <w:p w:rsidR="00EB2186" w:rsidRPr="00E30D12" w:rsidRDefault="00EB2186" w:rsidP="00EB21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6E34" w:rsidRPr="00E30D12" w:rsidRDefault="00EB2186" w:rsidP="00EB218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B537D1" w:rsidRPr="00E30D12" w:rsidRDefault="00EB2186" w:rsidP="00EB2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заседаниях КДН и ЗП на территории Железнодорожного района                                                 г.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о. Самара  систематически рассматриваются материалы в отношении несовершеннолетних,  находящихся в трудной жизненной ситуации, представленные органами и учреждениями системы профилактики  б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 xml:space="preserve">езнадзорности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и прав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>онарушений несовершеннолетних,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 xml:space="preserve"> для решения  вопроса по постановке на учёт  несовершеннолетних вышеуказанной категории в единый областной банк данных о несовершеннолетних, находящихся в трудной жизненной ситуации с целью учёта и проведения индивидуальной профилактической и реабилитационной работы.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ab/>
      </w:r>
    </w:p>
    <w:p w:rsidR="00F26E34" w:rsidRPr="00E30D12" w:rsidRDefault="00B537D1" w:rsidP="00B53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 01. 2021 года в областном едином банке данных               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         о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несовершеннолетних, находящихся в трудной жизненной ситуации состоит на учёте 141 несовершеннолетний.</w:t>
      </w:r>
    </w:p>
    <w:p w:rsidR="00F26E34" w:rsidRPr="00E30D12" w:rsidRDefault="00F26E34" w:rsidP="00EB218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 рамках выполнения комплексного плана профилактики безнадзорности и социального сиротства, защите прав несовершеннолетних службами и ведомствами системы профилактики безнадзорности проделана следующая работа:</w:t>
      </w:r>
    </w:p>
    <w:p w:rsidR="00F26E34" w:rsidRPr="00E30D12" w:rsidRDefault="00B537D1" w:rsidP="00EB218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За 12 месяцев 2020 года КДН и ЗП проведено 24 заседания, рассмотрено 267 дел. </w:t>
      </w:r>
    </w:p>
    <w:p w:rsidR="00F26E34" w:rsidRPr="00E30D12" w:rsidRDefault="00B537D1" w:rsidP="00EB218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За отчётный период 2020 года привлечено к административной ответственности 169 родителей. Постановлением КДН и ЗП в отношении 69 родителей назначено административное наказание в виде административного штрафа. Привлечено к административной ответственности 77 несовершеннолетних, совершивших административные правонарушения.  В отношении 35 несовершеннолетних вынесено наказание в виде наложения административного штрафа.</w:t>
      </w:r>
    </w:p>
    <w:p w:rsidR="00F26E34" w:rsidRPr="00E30D12" w:rsidRDefault="00B537D1" w:rsidP="00EB218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E34" w:rsidRPr="00E30D12">
        <w:rPr>
          <w:rFonts w:ascii="Times New Roman" w:eastAsia="Calibri" w:hAnsi="Times New Roman" w:cs="Times New Roman"/>
          <w:sz w:val="24"/>
          <w:szCs w:val="24"/>
        </w:rPr>
        <w:t>Одним из важных направлений деятельности по профилактике безнадзорности и правонарушений несовершеннолетних является организация занятости несовершеннолетних во внеурочное время и в период летних каникул.</w:t>
      </w:r>
    </w:p>
    <w:p w:rsidR="00F26E34" w:rsidRPr="00E30D12" w:rsidRDefault="00F26E34" w:rsidP="00EB218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    В период каникул большое внимание уделяется мероприятиям, направленным на организацию летнего отдыха подростков, в том числе и подростков, состоящих на учете в ОДН, проводилась совместная работа с отделом опеки и попечительства Железнодорожного района, ОДН ОП № 9 Управления МВД по г. Самаре по трудоустройству несовершеннолетних на период летних каникул. Работодателем являлось МКУ г.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о. Самара МЦ «Самарский».  При трудоустройстве, приоритетным являлось трудоустройство детей, состоящих на учёте в отделении по делам несовершеннолетних, в образовательных учреждениях, детей из неполных и малообеспеченных семей. </w:t>
      </w:r>
    </w:p>
    <w:p w:rsidR="00F26E34" w:rsidRPr="00E30D12" w:rsidRDefault="00F26E34" w:rsidP="00B537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Детям такой категории выдавались направления в МКУ г.</w:t>
      </w:r>
      <w:r w:rsidR="00B537D1" w:rsidRPr="00E30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о. Самара МЦ «Самарский» об оказании содействия в организации летнего трудоустройства несовершеннолетнего. КДН и ЗП при администрации Железнодорожного района выдано 18 направлений на трудоустройство. Трудоустроено на временные рабочие места – 198 несовершеннолетних. Комиссией выдано 25 направлений в ГКУ СО «Комплексный центр социального обслуживания населения» Железнодорожное подразделение, для оказания содействия в организации летнего отдыха и оздоровления несовершеннолетних комиссией. Всего в течение 2020 года по путевкам отдохнул и прошел оздоровление 551 несовершеннолетний житель Железнодорожного района. </w:t>
      </w:r>
    </w:p>
    <w:p w:rsidR="00F26E34" w:rsidRPr="00E30D12" w:rsidRDefault="00F26E34" w:rsidP="00F26E34">
      <w:pPr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34" w:rsidRPr="00E30D12" w:rsidRDefault="00F26E34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Pr="00E30D12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4373" w:rsidRPr="00E30D12" w:rsidSect="007C4373">
          <w:pgSz w:w="11905" w:h="16838"/>
          <w:pgMar w:top="1134" w:right="565" w:bottom="1134" w:left="850" w:header="0" w:footer="0" w:gutter="0"/>
          <w:cols w:space="720"/>
          <w:docGrid w:linePitch="299"/>
        </w:sectPr>
      </w:pPr>
    </w:p>
    <w:p w:rsidR="007C4373" w:rsidRPr="00E30D12" w:rsidRDefault="007C4373" w:rsidP="007C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4373" w:rsidRPr="00E30D12" w:rsidSect="007C4373">
          <w:type w:val="continuous"/>
          <w:pgSz w:w="11905" w:h="16838"/>
          <w:pgMar w:top="1134" w:right="565" w:bottom="1134" w:left="850" w:header="0" w:footer="0" w:gutter="0"/>
          <w:cols w:space="720"/>
          <w:docGrid w:linePitch="299"/>
        </w:sectPr>
      </w:pPr>
      <w:r w:rsidRPr="00E30D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7C4373"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степени соответствия установленных и достигнутых целевых индикаторов</w:t>
      </w:r>
    </w:p>
    <w:p w:rsidR="007C4373" w:rsidRPr="00E30D12" w:rsidRDefault="00F44631" w:rsidP="00F4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7C4373"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Железнодорожного внутригородского района городского округа Самара</w:t>
      </w:r>
    </w:p>
    <w:p w:rsidR="007C4373" w:rsidRPr="00E30D12" w:rsidRDefault="007C4373" w:rsidP="009F18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"Молодежь" на 201</w:t>
      </w:r>
      <w:r w:rsidR="009F1890"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8 - 2020 годы </w:t>
      </w:r>
      <w:r w:rsidRPr="00E30D12">
        <w:rPr>
          <w:rFonts w:ascii="Times New Roman" w:hAnsi="Times New Roman" w:cs="Times New Roman"/>
          <w:b/>
          <w:sz w:val="24"/>
          <w:szCs w:val="24"/>
        </w:rPr>
        <w:t>за 2020 год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34" w:rsidRPr="00E30D12" w:rsidRDefault="00F26E34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702"/>
        <w:gridCol w:w="1696"/>
        <w:gridCol w:w="1478"/>
        <w:gridCol w:w="1643"/>
        <w:gridCol w:w="2348"/>
        <w:gridCol w:w="4000"/>
      </w:tblGrid>
      <w:tr w:rsidR="00F26E34" w:rsidRPr="00E30D12" w:rsidTr="00F26E34">
        <w:tc>
          <w:tcPr>
            <w:tcW w:w="281" w:type="pct"/>
            <w:vMerge w:val="restar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9" w:type="pct"/>
            <w:vMerge w:val="restar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77" w:type="pct"/>
            <w:vMerge w:val="restar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2" w:type="pct"/>
            <w:gridSpan w:val="2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99" w:type="pct"/>
            <w:vMerge w:val="restar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E30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61" w:type="pct"/>
            <w:vMerge w:val="restar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26E34" w:rsidRPr="00E30D12" w:rsidTr="00F26E34">
        <w:tc>
          <w:tcPr>
            <w:tcW w:w="281" w:type="pct"/>
            <w:vMerge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799" w:type="pct"/>
            <w:vMerge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34" w:rsidRPr="00E30D12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организованных на территории Железнодорожного внутригородского района с участием молодежи в возрасте от 14 до 30 лет</w:t>
            </w:r>
          </w:p>
        </w:tc>
        <w:tc>
          <w:tcPr>
            <w:tcW w:w="577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61" w:type="pct"/>
          </w:tcPr>
          <w:p w:rsidR="00F26E34" w:rsidRPr="00E30D12" w:rsidRDefault="00F26E34" w:rsidP="00F2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получены из отчета по отрасли молодежной политики за 2020 год.</w:t>
            </w:r>
          </w:p>
          <w:p w:rsidR="00F26E34" w:rsidRPr="00E30D12" w:rsidRDefault="00F26E34" w:rsidP="00F2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фактически достигнутых значений получены за счет увеличения количества мероприятий, направленных на добровольческую деятельность</w:t>
            </w:r>
          </w:p>
        </w:tc>
      </w:tr>
      <w:tr w:rsidR="00F26E34" w:rsidRPr="00E30D12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организованных Общественным Молодежным парламентом при Совете Депутатов Железнодорожного внутригородского района г.о. Самара на территории внутригородского района с участием представителей молодежной среды в возрасте от 14 до 30 лет</w:t>
            </w:r>
          </w:p>
        </w:tc>
        <w:tc>
          <w:tcPr>
            <w:tcW w:w="577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36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получены от представителя Общественного молодежного парламента Железнодорожного внутригородского района городского округа Самара.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фактически достигнутых значений получены за счет уменьшения количества волонтерских мероприятий на территории района в связи с эпидемиологической ситуацией в 2020 году. </w:t>
            </w:r>
          </w:p>
        </w:tc>
      </w:tr>
      <w:tr w:rsidR="00F26E34" w:rsidRPr="00E30D12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участвующей в мероприятиях муниципальной Программы, по гражданско-патриотическому воспитанию молодежи</w:t>
            </w:r>
          </w:p>
        </w:tc>
        <w:tc>
          <w:tcPr>
            <w:tcW w:w="577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9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36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получены от учреждений образования Железнодорожного внутригородского района городского округа Самара.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фактически достигнутых значений получены за счет уменьшения количества молодежи, участвующей в мероприятиях, посвященных памятным датам воинской славы в связи с эпидемиологической ситуацией в 2020 году.</w:t>
            </w:r>
          </w:p>
        </w:tc>
      </w:tr>
      <w:tr w:rsidR="00F26E34" w:rsidRPr="00E30D12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направлений на трудоустройство, выданных КДН и ЗП несовершеннолетним гражданам в период каникул и свободное от учебы время</w:t>
            </w:r>
          </w:p>
        </w:tc>
        <w:tc>
          <w:tcPr>
            <w:tcW w:w="577" w:type="pct"/>
            <w:shd w:val="clear" w:color="auto" w:fill="auto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03" w:type="pct"/>
            <w:shd w:val="clear" w:color="auto" w:fill="auto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  <w:shd w:val="clear" w:color="auto" w:fill="auto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pct"/>
            <w:shd w:val="clear" w:color="auto" w:fill="auto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36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получены от секретаря КДН и ЗП 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достигнуты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34" w:rsidRPr="00E30D12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людей в возрасте от 14 до 30 лет, вовлеченных в добровольческую деятельность, в общем количестве граждан Железнодорожного внутригородского района городского округа Самара в возрасте от 14 до 30 лет</w:t>
            </w:r>
          </w:p>
        </w:tc>
        <w:tc>
          <w:tcPr>
            <w:tcW w:w="577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79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36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Сведения получены от волонтерских отрядов учреждений образования 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внутригородского района городского округа Самара.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фактически достигнутых значений получены за счет количества молодежи, вовлеченной в добровольческую деятельность.</w:t>
            </w:r>
          </w:p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34" w:rsidRPr="007C4373" w:rsidTr="00F26E34">
        <w:tc>
          <w:tcPr>
            <w:tcW w:w="281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по всем показателям 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(индикаторам) муниципальной программы, достижение значений которых предусмотрено в отчетном 2020 году </w:t>
            </w:r>
            <w:hyperlink w:anchor="P696" w:history="1">
              <w:r w:rsidRPr="00E30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577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F26E34" w:rsidRPr="00E30D12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61" w:type="pct"/>
          </w:tcPr>
          <w:p w:rsidR="00F26E34" w:rsidRPr="007C4373" w:rsidRDefault="00F26E34" w:rsidP="00F26E3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E34" w:rsidRPr="007C4373" w:rsidRDefault="00F26E34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34" w:rsidRDefault="00F26E34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AB" w:rsidRDefault="00DE1FAB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AB" w:rsidRDefault="00DE1FAB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AB" w:rsidRDefault="00DE1FAB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AB" w:rsidRDefault="00DE1FAB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Pr="00F26E34" w:rsidRDefault="007C4373" w:rsidP="00F26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73" w:rsidRPr="00E30D12" w:rsidRDefault="007C4373" w:rsidP="007C43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lastRenderedPageBreak/>
        <w:t>Оценка степени выполнения мероприятий Программы Железнодорожного внутригородского района городского округа Самара</w:t>
      </w:r>
    </w:p>
    <w:p w:rsidR="00F26E34" w:rsidRPr="00E30D12" w:rsidRDefault="007C4373" w:rsidP="002F12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"Молодежь" на 2018 - 2020 годы</w:t>
      </w:r>
      <w:r w:rsidR="002F12A8" w:rsidRPr="00E30D12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E30D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12A8" w:rsidRPr="00E30D12" w:rsidRDefault="002F12A8" w:rsidP="002F12A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43"/>
        <w:gridCol w:w="1723"/>
        <w:gridCol w:w="1316"/>
        <w:gridCol w:w="1316"/>
        <w:gridCol w:w="1316"/>
        <w:gridCol w:w="1316"/>
        <w:gridCol w:w="1954"/>
        <w:gridCol w:w="2123"/>
        <w:gridCol w:w="1030"/>
      </w:tblGrid>
      <w:tr w:rsidR="002F12A8" w:rsidRPr="00E30D12" w:rsidTr="00F4463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п/п*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2F12A8" w:rsidRPr="00E30D12" w:rsidTr="00F44631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"Мы Молодые"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hAnsi="Times New Roman" w:cs="Times New Roman"/>
                <w:sz w:val="20"/>
                <w:szCs w:val="20"/>
              </w:rPr>
              <w:t>Запланировано награждения активных представителей молодежной среды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Награждение 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активных представителей молодежной среды состоялось в индивидуальной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rPr>
          <w:trHeight w:val="119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акций "Пожиратели незаконной рекламы"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проведения месячника                       по благоустройству на территории Железнодорожного внутригородского района городского округа Самара запланировано проведение добровольческой акция «Пожиратели незаконной рекламы».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основании Постановления Губернатора Самарской области от 16.03.2020 № 39 «О введении режима повышенной готовности в связи с угрозой распространения новой </w:t>
            </w:r>
            <w:proofErr w:type="spellStart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инфекции, вызванной 2019-nCoV», Постановлением Губернатора Самарской области от 30.06.2020 № 150 «» О мерах по обеспечению санитарно-</w:t>
            </w:r>
            <w:proofErr w:type="spellStart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эпидеоломического</w:t>
            </w:r>
            <w:proofErr w:type="spellEnd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благополучия населения в связи с распространением </w:t>
            </w:r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новой </w:t>
            </w:r>
            <w:proofErr w:type="spellStart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E30D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инфекции (COVID-19) на территории Самарской области» вышеуказанное мероприятие не проводилось.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акций "Шефство над воинскими захоронениями"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Железнодорожного внутригородского района в период месячника по благоустройству запланировано проведение цикла акций «Шефство над воинскими захоронениями».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проведения акции за 2020 год благоустроены (уборка зимних накоплений, природного и бытового мусора, косметическая обработка объектов): мемориальный комплекс «Аллея Славы»; братская могила, в которой захоронены советские воины, умершие от ран в госпиталях города Куйбышева в годы Великой Отечественной войны; обелиск воинам, павшим в войне с фашизмом, расположенные на территории городского кладбища (ул. Партизанская, 12).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акций "Чистый берег"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экологического воспитания подрастающего поколения на территории Железнодорожного внутригородского района городского </w:t>
            </w: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Самара запланировано проведение добровольческой экологической акция «Чистый берег».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На основании Постановления Губернатора Самарской области от 16.03.2020 № 39   </w:t>
            </w:r>
            <w:proofErr w:type="gram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  «</w:t>
            </w:r>
            <w:proofErr w:type="gram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О введении режима повышенной готовности в связи с угрозой </w:t>
            </w:r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инфекции, вызванной 2019-nCoV», Постановлением Губернатора Самарской области от 30.06.2020 № 150 «» О мерах по обеспечению санитарно-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эпидеоломического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благополучия населения в связи с распространением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 (COVID-19) на территории Самарской области» вышеуказанное мероприятие не проводилось.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акций "Мы помним Ваш подвиг"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Железнодорожного внутригородского района запланировано организации и проведение цикла акций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помним Ваш подвиг».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На основании Постановления Губернатора Самарской области от 16.03.2020 № 39   </w:t>
            </w:r>
            <w:proofErr w:type="gram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  «</w:t>
            </w:r>
            <w:proofErr w:type="gram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О введении режима повышенной готовности в связи с угрозой распространения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инфекции, вызванной 2019-nCoV», Постановлением Губернатора Самарской области от 30.06.2020 № 150 «» О мерах по обеспечению санитарно-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эпидеоломического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благополучия населения в связи с </w:t>
            </w:r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распространением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 (COVID-19) на территории Самарской области» вышеуказанное мероприятие не проводилось.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молодежи в торжественных мероприятиях, посвященных памятным датам воинской славы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Железнодорожного внутригородского района в 2020 году запланировано проведение цикла торжественных мероприятий, посвященных памятным датам воинской славы.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На основании Постановления Губернатора Самарской области от 16.03.2020 № 39   </w:t>
            </w:r>
            <w:proofErr w:type="gram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  «</w:t>
            </w:r>
            <w:proofErr w:type="gram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О введении режима повышенной готовности в связи с угрозой распространения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инфекции, вызванной 2019-nCoV», Постановлением Губернатора Самарской области от 30.06.2020 № 150 «» О мерах по обеспечению санитарно-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эпидеоломического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благополучия населения в связи с распространением новой </w:t>
            </w:r>
            <w:proofErr w:type="spellStart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30D12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ru-RU"/>
              </w:rPr>
              <w:t xml:space="preserve"> инфекции (COVID-19) на территории Самарской области» вышеуказанное мероприятие не проводилось.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12A8" w:rsidRPr="00E30D12" w:rsidTr="00F44631">
        <w:trPr>
          <w:trHeight w:val="176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занятия на базе МБОУ Школа N 76 "Школа лидеров волонтерских отрядов", по окончании выдается сертификат слушателя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hAnsi="Times New Roman" w:cs="Times New Roman"/>
                <w:sz w:val="20"/>
                <w:szCs w:val="20"/>
              </w:rPr>
              <w:t>В отчетный период запланированы занятия действующей «Школы права», основной тематикой выбрана правовая сфера.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Железнодорожного внутригородского района городского округа Самара действует «Школа лидеров волонтерских отрядов» на базе МБОУ Школа  № 76 г.о. Самара, созданная  по инициативе образовательной организации и в рамках деятельности направления «Лидерство» ДООВ «Городская Лига Волонтеров». В рамках деятельности «Школы права» прошли занятия по следующим темам: «Административная ответственность несовершеннолетних», «Уголовная ответственность несовершеннолетних», «Имущественные права несовершеннолетних. Эмансипация», «Семейное право и семейные правоотношения», «Трудовое право для несовершеннолетних».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 и педагоги получили теоретические и практические правовые знания.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2F12A8" w:rsidRPr="00F26E34" w:rsidTr="00F4463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межведомственной КДН и ЗП на территории Железнодорожного внутригородского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социальной сферы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выполнения комплексного плана профилактики безнадзорности и социального сиротства, защите прав несовершеннолетних службами и ведомствами системы профилактики безнадзорности </w:t>
            </w: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запланировано провести 24 заседания </w:t>
            </w:r>
            <w:r w:rsidRPr="00E30D12">
              <w:rPr>
                <w:rFonts w:ascii="Times New Roman" w:hAnsi="Times New Roman" w:cs="Times New Roman"/>
                <w:sz w:val="20"/>
                <w:szCs w:val="20"/>
              </w:rPr>
              <w:t>КДН и ЗП на территории Железнодорожного района г.о. Самара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профилактики безнадзорности и правонарушений несовершеннолетних,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внимание уделялось мероприятиям, направленным на организацию летнего отдыха подростков, в том числе и подростков, состоящих на учете в ОДН, проводилась совместная работа с отделом опеки и попечительства Железнодорожного района, ОДН ОП № 9 Управления МВД по г. Самаре по трудоустройству несовершеннолетних на период летних каникул. Работодателем являлось МКУ г.о. Самара МЦ «Самарский».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spacing w:after="0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Несовершеннолетними выполнялись </w:t>
            </w: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благоустройству территорий, подростки работали помощниками специалистов, подсобными рабочими. Многие из них продолжали трудовую деятельность и после начала учебного года, в свободное от уроков время.</w:t>
            </w:r>
          </w:p>
          <w:p w:rsidR="002F12A8" w:rsidRPr="00E30D12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8" w:rsidRPr="00F26E34" w:rsidRDefault="002F12A8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2F12A8" w:rsidRPr="002F12A8" w:rsidRDefault="002F12A8" w:rsidP="002F12A8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  <w:sectPr w:rsidR="002F12A8" w:rsidRPr="002F12A8" w:rsidSect="007C4373">
          <w:pgSz w:w="16838" w:h="11905" w:orient="landscape"/>
          <w:pgMar w:top="850" w:right="1134" w:bottom="565" w:left="1134" w:header="0" w:footer="0" w:gutter="0"/>
          <w:cols w:space="720"/>
          <w:docGrid w:linePitch="299"/>
        </w:sectPr>
      </w:pPr>
    </w:p>
    <w:p w:rsidR="002F12A8" w:rsidRPr="00E30D12" w:rsidRDefault="002F12A8" w:rsidP="002F12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2F12A8" w:rsidRPr="00E30D12" w:rsidRDefault="002F12A8" w:rsidP="002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Программы</w:t>
      </w: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территории.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указанной цели обеспечивается за счет решения следующих </w:t>
      </w:r>
      <w:r w:rsidRPr="00E30D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</w:t>
      </w: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Восстановление и улучшение транспортно-эксплуатационного состояния внутриквартальных проездов к многоквартирным домам.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Создание благоприятных санитарных условий для населения Железнодорожного внутригородского района городского округа Самара.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Реконструкция зеленых насаждений с учетом современных требований ландшафтного проектирования.</w:t>
      </w:r>
    </w:p>
    <w:p w:rsidR="002F12A8" w:rsidRPr="00E30D12" w:rsidRDefault="002F12A8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D12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Озеленение территорий.</w:t>
      </w:r>
    </w:p>
    <w:p w:rsidR="00F44631" w:rsidRPr="00E30D12" w:rsidRDefault="00F44631" w:rsidP="002F12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E34" w:rsidRPr="00E30D12" w:rsidRDefault="00F26E34" w:rsidP="00F26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1" w:rsidRPr="00E30D12" w:rsidRDefault="00F44631" w:rsidP="00F44631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Мероприятие «Выполнение работ по ремонту внутриквартальных проездов к многоквартирным домам».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На выполнение работ по ремонту внутриквартальных проездов к многоквартирным домам Программой предусмотрена </w:t>
      </w:r>
      <w:proofErr w:type="gramStart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сумма  38</w:t>
      </w:r>
      <w:proofErr w:type="gramEnd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051,77 тыс. руб. </w:t>
      </w:r>
      <w:r w:rsidRPr="00E30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из:</w:t>
      </w:r>
    </w:p>
    <w:p w:rsidR="00F44631" w:rsidRPr="00E30D12" w:rsidRDefault="00F44631" w:rsidP="00F44631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областного бюджета 34 191,58 тыс. руб.;</w:t>
      </w:r>
    </w:p>
    <w:p w:rsidR="00F44631" w:rsidRPr="00E30D12" w:rsidRDefault="00F44631" w:rsidP="00F44631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бюджета Железнодорожного внутригородского района городского округа Самара Самарской области 3 860,19 тыс. руб.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Администрацией Железнодорожного внутригородского района городского округа Самара заключен муниципальный Контракт № 057 от 09 июня 2020года (далее МК) с ООО «ПСК» на </w:t>
      </w:r>
      <w:r w:rsidRPr="00E30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работы </w:t>
      </w:r>
      <w:r w:rsidRPr="00E30D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ремонту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Железнодорожного внутригородского района городского округа Самара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, на общую сумму 37 990,64 тыс. руб.   </w:t>
      </w:r>
    </w:p>
    <w:p w:rsidR="00F44631" w:rsidRPr="00E30D12" w:rsidRDefault="00F44631" w:rsidP="00F4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Завершены работы по МК на сумму 37 371, 57 тыс. руб. руб. по адресам: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Гагарина,69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- 581,49м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69,87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203,28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lastRenderedPageBreak/>
        <w:t>Выполнены работы по корчевке пней – 3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Гагарина,7а,9а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- 1096,26м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286,87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121,25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1388,29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6 шт.;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корчевке пней – 14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М.Тореза,47,49,51/ул. Революционная,137,139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1846,14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354,46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348,19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10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Pr="00E30D12">
        <w:rPr>
          <w:rFonts w:ascii="Times New Roman" w:eastAsia="Calibri" w:hAnsi="Times New Roman" w:cs="Times New Roman"/>
          <w:b/>
          <w:sz w:val="24"/>
          <w:szCs w:val="24"/>
        </w:rPr>
        <w:t>Агибалова</w:t>
      </w:r>
      <w:proofErr w:type="spellEnd"/>
      <w:r w:rsidRPr="00E30D12">
        <w:rPr>
          <w:rFonts w:ascii="Times New Roman" w:eastAsia="Calibri" w:hAnsi="Times New Roman" w:cs="Times New Roman"/>
          <w:b/>
          <w:sz w:val="24"/>
          <w:szCs w:val="24"/>
        </w:rPr>
        <w:t>, 9, 11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414,64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ремонты колодцев – 2 шт.;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корчевке пней – 1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 xml:space="preserve"> ул. Волгина,109 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3012,55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185,4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83,2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814,6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корчевке пней – 25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Гагарина, 37, 39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15,67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349,2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180,15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Аэродромная, 7,9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965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13,75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389,22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3 шт.;</w:t>
      </w:r>
    </w:p>
    <w:p w:rsidR="00F44631" w:rsidRPr="00E30D12" w:rsidRDefault="00F44631" w:rsidP="00F44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корчевке пней – 2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Гагарина, 21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1817,95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16,01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асфальтобетонного покрытия на тротуарах, пешеходных дорожках – 54,53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lastRenderedPageBreak/>
        <w:t>Выполнено восстановление стоянок транспортных средств – 78,3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12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Никитинская, 53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354,19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127,53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ул. Партизанская/ул. Дзержинского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1609,16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на тротуарах, пешеходных дорожках – 258,32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988,22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13 шт.;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корчевке пней – 48 шт.</w:t>
      </w:r>
    </w:p>
    <w:p w:rsidR="00F44631" w:rsidRPr="00E30D12" w:rsidRDefault="00F44631" w:rsidP="00F4463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 xml:space="preserve"> ул. Пензенская, 59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 ремонт асфальтобетонного покрытия дорог – 213,08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Выполнено восстановление стоянок транспортных средств – 75,1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ремонту колодцев – 2 шт.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Итого выполнены работы в следующих объемах: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Выполнен ремонт асфальтобетонного покрытия дорог – 11 495,82м</w:t>
      </w:r>
      <w:r w:rsidRPr="00E30D1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Выполнен ремонт асфальтобетонного покрытия на тротуарах, пешеходных дорожках – 1 314,13 м</w:t>
      </w:r>
      <w:r w:rsidRPr="00E30D1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Выполнено восстановление асфальтобетонного покрытия на тротуарах, пешеходных дорожках </w:t>
      </w:r>
      <w:proofErr w:type="gramStart"/>
      <w:r w:rsidRPr="00E30D12">
        <w:rPr>
          <w:rFonts w:ascii="Times New Roman" w:eastAsia="Calibri" w:hAnsi="Times New Roman" w:cs="Times New Roman"/>
          <w:b/>
          <w:sz w:val="24"/>
          <w:szCs w:val="24"/>
        </w:rPr>
        <w:t>–  825</w:t>
      </w:r>
      <w:proofErr w:type="gramEnd"/>
      <w:r w:rsidRPr="00E30D12">
        <w:rPr>
          <w:rFonts w:ascii="Times New Roman" w:eastAsia="Calibri" w:hAnsi="Times New Roman" w:cs="Times New Roman"/>
          <w:b/>
          <w:sz w:val="24"/>
          <w:szCs w:val="24"/>
        </w:rPr>
        <w:t>,21 м</w:t>
      </w:r>
      <w:r w:rsidRPr="00E30D1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Выполнено восстановление стоянок транспортных средств – 3 688,49 м</w:t>
      </w:r>
      <w:r w:rsidRPr="00E30D1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44631" w:rsidRPr="00E30D12" w:rsidRDefault="00F44631" w:rsidP="00F4463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Выполнены работы по ремонту колодцев – 48 шт.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Выполнены работы по корчевке пней – 96 шт</w:t>
      </w:r>
      <w:r w:rsidRPr="00E30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Мероприятие «Выполнение работ по ремонту внутриквартальных проездов к многоквартирным домам» выполнено. Исполнено на 98,4% от запланированного объема, принято и оплачено выполненных работ на сумму 37 371, 57 тыс. руб. из них: из вышестоящего бюджета-33 634, 42 тыс. руб.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44631" w:rsidRPr="00E30D12" w:rsidRDefault="00F44631" w:rsidP="00F44631">
      <w:pPr>
        <w:autoSpaceDE w:val="0"/>
        <w:autoSpaceDN w:val="0"/>
        <w:spacing w:before="22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санитарному содержанию территории района».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санитарному содержанию территории района Программой предусмотрена сумма 5 895,8 тыс. руб. 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0342300000120000195-3 от 31 марта 2020 года (далее МК) с Муниципальным предприятием городского округа Самара «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Жиллидер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>», на выполнение работ по благоустройству территории Железнодорожного внутригородского района городского округа Самара, на общую сумму 3 791,34 тыс. руб. (на выполнение работ по санитарному содержанию территории района предусмотрена сумма  3 475,74 тыс. руб.).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1. Погрузка, вывоз мусора автомашинами на полигон на расстояние до 25 км, объемом 3 866,0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что составляет 57,65% от общего объема на сумму 1321,24 тыс. руб.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lastRenderedPageBreak/>
        <w:t>2. Погрузка и вывоз уличного мусора, листвы, веток и вывоз автомашинами на полигон на расстояние до 25 км, объемом 1 358,45м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что составляет   17% от общего объема на сумму 201,01 тыс. руб.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По состоянию на 31.12.2020 года, оплата произведена по данному МК на общую сумму 1 522,25 тыс. руб. (МК расторгнут).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0342300000120000523-3 от 07 мая 2020 года (далее МК) с ООО "Гранд-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Дил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>" на выполнение работ по благоустройству территории Железнодорожного внутригородского района городского округа Самара, на общую сумму 1 970,67 тыс. руб., в том числе на санитарное содержание 1 119,16 тыс. руб.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1.Завозен песок в 117 песочниц объемом 300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что составляет 100% от запланированного объема на  сумму 101,41 тыс. руб.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2. Выполнены работы по поставки, выгрузки и разбросу растительного грунта объемом 2500,0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, что составляет 100% от запланированного объема. На сумму 1017,75 тыс. руб. 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По состоянию на 31.12.2020г. произведена оплата по данному мероприятию на общую сумму 1 119,16 тыс. руб. (МК расторгнут).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. МКУ Железнодорожного внутригородского района городского округа Самара «Центр обеспечения» заключен Муниципальный Контракт № 0342300000119001831-3 от 30 декабря 2019 года (далее МК) с ООО "СПИКА" на выполнение работ по уборки и вывозу снега с внутриквартальных проездов на территории Железнодорожного внутригородского района городского округа Самара, на общую сумму 1 483, 99 тыс. руб. 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Выполнены работы по уборке с внутриквартальных проездов снега техникой с перемещением на расстоянии с незакрепленной территории с асфальтовым покрытием 333 178,9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</w:rPr>
        <w:t>, что составляет 47,6%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По состоянию на 31.12.2020г. произведена оплата по данному мероприятию на общую сумму 393,15 тыс. руб. (МК расторгнут).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30D1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30D12">
        <w:rPr>
          <w:rFonts w:ascii="Times New Roman" w:eastAsia="Calibri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0342300000120001035-3 от 14 сентября 2020 года (далее МК) с ООО «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Максстрой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-Транс» на выполнение работ по завозу и разравниванию чернозема на территории Железнодорожного внутригородского района городского округа Самара, на общую сумму 907,78 тыс. руб. 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Завезено и разровнено чернозема объемом 370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на общую сумму 335,88 тыс. руб., что составляет 37%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Причиной не освоения завоза и разравнивания чернозема послужили погодные условия, выпадения осадков в виде снега и наступления отрицательных температур.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Мероприятие «Выполнение работ по санитарному содержанию территории района» исполнено на 57,17 % от планового значения или 3 370,44 тыс. руб. 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44631" w:rsidRPr="00E30D12" w:rsidRDefault="00F44631" w:rsidP="00F44631">
      <w:pPr>
        <w:autoSpaceDE w:val="0"/>
        <w:autoSpaceDN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4631" w:rsidRPr="00E30D12" w:rsidRDefault="00F44631" w:rsidP="00F4463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реконструкции зеленых насаждений с учетом современных требований ландшафтного проектирования».</w:t>
      </w:r>
    </w:p>
    <w:p w:rsidR="00F44631" w:rsidRPr="00E30D12" w:rsidRDefault="00F44631" w:rsidP="00F4463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На выполнение работ по реконструкции зеленых насаждений с учетом современных требований ландшафтного проектирования Программой предусмотрена сумма 315,6 тыс. руб.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МКУ Железнодорожного внутригородского района городского округа Самара «Центр обеспечения» заключен Муниципальный Контракт № 0342300000120000195-3 от 31 марта 2020  (далее МК) с Муниципальным предприятием городского округа Самара «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Жиллидер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>» на выполнение работ по благоустройству территории Железнодорожного внутригородского района городского округа Самара, на общую сумму 3 791,34  тыс. руб. (на выполнение работ по реконструкции зеленых насаждений с учетом современных требований ландшафтного проектирования предусмотрено 315,60 тыс. руб.).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Выполнены следующие виды работ: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1.Выполнены работы по валке деревьев с применением автогидроподъемника, без корчевки пня, 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твердых пород (кроме породы тополь) при диаметре ствола до 80 см – 77,4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на сумму 99,61 тыс. руб., что составляет 100%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2.Валка деревьев с применением автогидроподъемника, без корчевки пня, 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твердых пород (кроме породы тополь) при диаметре ствола до 120 см – 46,4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0D12">
        <w:rPr>
          <w:rFonts w:ascii="Times New Roman" w:eastAsia="Calibri" w:hAnsi="Times New Roman" w:cs="Times New Roman"/>
          <w:sz w:val="24"/>
          <w:szCs w:val="24"/>
        </w:rPr>
        <w:t>, на сумму 42,24 тыс. руб., что составляет 100%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3.Корчевка пней диаметром до 500 мм с последующим вывозом и засыпкой -78 пней на сумму 100,68 тыс. руб., что составляет 100%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4.Погрузка и вывоз с последующей передачей порубочных остатков объемом 123,8 м3 на сумму 32,87 тыс. руб., что составляет 100% от запланированного объема.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5.Корчевка пней диаметром от 501 мм до 700 мм с последующим вывозом и засыпкой образующих при корчевке ям растительной земельной смесью 8 пней на сумму 20,11 тыс. руб., что составляет 50% от запланированного объема.</w:t>
      </w: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Мероприятие «Выполнение работ по реконструкции зеленых насаждений с учетом современных требований ландшафтного проектирования» выполнено. Исполнено на 93,64% от планового значения или 295,51 тыс. руб.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F44631" w:rsidRPr="00E30D12" w:rsidRDefault="00F44631" w:rsidP="00F44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Мероприятие «Выполнение работ по посадке </w:t>
      </w:r>
    </w:p>
    <w:p w:rsidR="00F44631" w:rsidRPr="00E30D12" w:rsidRDefault="00F44631" w:rsidP="00F44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саженцев деревьев и кустарников».</w:t>
      </w:r>
    </w:p>
    <w:p w:rsidR="00F44631" w:rsidRPr="00E30D12" w:rsidRDefault="00F44631" w:rsidP="00F44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             На мероприятие «Выполнение работ по посадке саженцев деревьев и кустарников» Программой предусмотрено 9,00 тыс. руб.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 23 от 06 мая 2020 года (далее МК) с ООО «Самарский питомник» на поставку саженцев, для посадки на территории Железнодорожного внутригородского района городского округа Самара, на общую сумму 9 000 руб. (на поставку саженцев предусмотрено 9 000 руб.)</w:t>
      </w:r>
    </w:p>
    <w:p w:rsidR="00F44631" w:rsidRPr="00E30D12" w:rsidRDefault="00F44631" w:rsidP="00F44631">
      <w:pPr>
        <w:widowControl w:val="0"/>
        <w:numPr>
          <w:ilvl w:val="0"/>
          <w:numId w:val="25"/>
        </w:numPr>
        <w:autoSpaceDE w:val="0"/>
        <w:autoSpaceDN w:val="0"/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Липа широколистная -5 шт.</w:t>
      </w:r>
    </w:p>
    <w:p w:rsidR="00F44631" w:rsidRPr="00E30D12" w:rsidRDefault="00F44631" w:rsidP="00F44631">
      <w:pPr>
        <w:widowControl w:val="0"/>
        <w:numPr>
          <w:ilvl w:val="0"/>
          <w:numId w:val="25"/>
        </w:numPr>
        <w:autoSpaceDE w:val="0"/>
        <w:autoSpaceDN w:val="0"/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Рябина обыкновенная -5 шт.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 xml:space="preserve">Мероприятие «Выполнение работ по посадке саженцев деревьев и кустарников» выполнено на 100% от планового значения или 9,0 тыс. руб. </w:t>
      </w:r>
    </w:p>
    <w:p w:rsidR="00F44631" w:rsidRPr="00E30D12" w:rsidRDefault="00F44631" w:rsidP="00F446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4631" w:rsidRPr="00E30D12" w:rsidRDefault="00F44631" w:rsidP="00F44631">
      <w:pPr>
        <w:autoSpaceDE w:val="0"/>
        <w:autoSpaceDN w:val="0"/>
        <w:spacing w:before="2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устройству цветников и газонов».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На выполнение работ по устройству цветников и газонов Программой Железнодорожного внутригородского района городского округа Самара предусмотрено 851,51 тыс. руб.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МКУ Железнодорожного внутригородского района городского округа Самара «Центр обеспечения» заключен Муниципальный Контракт №0342300000120000523-3 от 07 мая 2020 года (далее МК) с ООО «Гранд-</w:t>
      </w:r>
      <w:proofErr w:type="spellStart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Дил</w:t>
      </w:r>
      <w:proofErr w:type="spellEnd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» на выполнение работ по благоустройству территории Железнодорожного внутригородского района городского округа Самара, на общую сумму 1 970,67 тыс. руб. (на выполнение работ по устройству цветников и газонов предусмотрено 851,51 тыс. руб.):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-на посадку и полив цветов на площади 33 165,72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предусмотрена сумма 81,94 тыс. руб.; -на посадку цветов в объеме 789,66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предусмотрена сумма 204,72 тыс. руб.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выполнялись по адресам: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Пензенская, 69 – 250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Аэродромная 16а – 239,66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Владимирская/К. Маркса – 300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видам работ оплата проведена полностью, по поливу цветов в объеме 33 165,72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общую сумму 81,94 тыс. руб., по посадке цветов в объеме 789,66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общую сумму 204,72 тыс. руб.      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-на посадку и полив газонов на площади 39 477,84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предусмотрена сумма 159,89 тыс. руб.; 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-на посадку газонов в объеме 4315,44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предусмотрена  сумма</w:t>
      </w:r>
      <w:proofErr w:type="gramEnd"/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404,96 тыс. руб. 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выполнялись по адресам: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Пензенская, 69 –160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Аэродромная 16а – 400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Владимирская/К. Маркса -106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Дзержинского 18, 20 – 1 649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Революционная 140 – 1 350,44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4631" w:rsidRPr="00E30D12" w:rsidRDefault="00F44631" w:rsidP="00F44631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Пензенская 56 – 650 м</w:t>
      </w:r>
      <w:r w:rsidRPr="00E30D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4631" w:rsidRPr="00E30D12" w:rsidRDefault="00F44631" w:rsidP="00F4463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0D12">
        <w:rPr>
          <w:rFonts w:ascii="Times New Roman" w:eastAsia="Calibri" w:hAnsi="Times New Roman" w:cs="Times New Roman"/>
          <w:sz w:val="24"/>
          <w:szCs w:val="24"/>
        </w:rPr>
        <w:t>Мероприятие «Выполнение работ по устройству цветников и газонов» выполнено. Исполнено на 88,55 % от планового значения или 754,00 тыс. руб.</w:t>
      </w:r>
      <w:r w:rsidRPr="00E30D12">
        <w:rPr>
          <w:rFonts w:eastAsiaTheme="minorEastAsia"/>
          <w:lang w:eastAsia="ru-RU"/>
        </w:rPr>
        <w:t xml:space="preserve"> </w:t>
      </w:r>
    </w:p>
    <w:p w:rsidR="00F44631" w:rsidRPr="00E30D12" w:rsidRDefault="00F44631" w:rsidP="00F44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44631" w:rsidRPr="00E30D12" w:rsidRDefault="00F44631" w:rsidP="00F44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4631" w:rsidRPr="00E30D12" w:rsidRDefault="00F44631" w:rsidP="00F44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44631" w:rsidRPr="00E30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631" w:rsidRPr="00E30D12" w:rsidRDefault="00F44631" w:rsidP="00F44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631" w:rsidRPr="00E30D12" w:rsidSect="00F446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установленных и достигнутых целевых индикаторов Программы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 за 2020 год </w:t>
      </w:r>
    </w:p>
    <w:p w:rsidR="00F44631" w:rsidRPr="00E30D12" w:rsidRDefault="00F44631" w:rsidP="00F44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2836"/>
        <w:gridCol w:w="917"/>
        <w:gridCol w:w="1831"/>
        <w:gridCol w:w="2360"/>
        <w:gridCol w:w="2901"/>
        <w:gridCol w:w="2736"/>
      </w:tblGrid>
      <w:tr w:rsidR="00F44631" w:rsidRPr="00E30D12" w:rsidTr="00F44631">
        <w:tc>
          <w:tcPr>
            <w:tcW w:w="379" w:type="pct"/>
            <w:vMerge w:val="restar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65" w:type="pct"/>
            <w:vMerge w:val="restar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12" w:type="pct"/>
            <w:vMerge w:val="restar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6" w:type="pct"/>
            <w:gridSpan w:val="2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987" w:type="pct"/>
            <w:vMerge w:val="restar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E30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31" w:type="pct"/>
            <w:vMerge w:val="restar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44631" w:rsidRPr="00E30D12" w:rsidTr="00F44631">
        <w:trPr>
          <w:trHeight w:val="3721"/>
        </w:trPr>
        <w:tc>
          <w:tcPr>
            <w:tcW w:w="379" w:type="pct"/>
            <w:vMerge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965" w:type="pct"/>
            <w:vMerge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vMerge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987" w:type="pct"/>
            <w:vMerge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внутриквартальных проездов к многоквартирным домам, на которых проводились работы по ремонту</w:t>
            </w: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vertAlign w:val="superscript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11307,06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11495,82</w:t>
            </w: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057 от 09.06.2020</w:t>
            </w: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Железнодорожного 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внутригородского района, на которой проводились мероприятия по санитарному содержанию</w:t>
            </w: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Муниципальные контракты: 1.№ 0342300000120000195-3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 31.03.2020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2.№ 0342300000120000523-3 от 07.05.2020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3.№ 0342300000119001831-3 от 30.12.2019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4.№0342300000120001035-3 от 14.09.2020</w:t>
            </w: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спиленных аварийных и сухостойных деревьев</w:t>
            </w: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контракт: 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0342300000120000195-3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31.03.2020</w:t>
            </w: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посаженных саженцев деревьев и кустарников</w:t>
            </w: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 от 06.05.2020</w:t>
            </w: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устроенных цветников, газонов</w:t>
            </w: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5105,1</w:t>
            </w: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5105,1</w:t>
            </w: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контракт: 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0342300000120000523-3 от 07.05.2020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F44631" w:rsidRPr="00E30D12" w:rsidTr="00F44631">
        <w:tc>
          <w:tcPr>
            <w:tcW w:w="379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2019 году &lt;**&gt;</w:t>
            </w:r>
          </w:p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</w:tcPr>
          <w:p w:rsidR="00F44631" w:rsidRPr="00E30D12" w:rsidRDefault="00F44631" w:rsidP="00F44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F44631" w:rsidRPr="00E30D12" w:rsidRDefault="00F44631" w:rsidP="00F44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631" w:rsidRPr="00E30D12" w:rsidSect="00F4463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631" w:rsidRPr="00E30D12" w:rsidRDefault="006A4202" w:rsidP="006A42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степени выполнения мероприятий Программы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 за 2020 год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96"/>
        <w:gridCol w:w="1843"/>
        <w:gridCol w:w="1368"/>
        <w:gridCol w:w="1362"/>
        <w:gridCol w:w="1359"/>
        <w:gridCol w:w="1362"/>
        <w:gridCol w:w="1494"/>
        <w:gridCol w:w="1559"/>
        <w:gridCol w:w="2099"/>
      </w:tblGrid>
      <w:tr w:rsidR="006A4202" w:rsidRPr="00E30D12" w:rsidTr="00C0711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выполнено</w:t>
            </w:r>
          </w:p>
        </w:tc>
      </w:tr>
      <w:tr w:rsidR="006A4202" w:rsidRPr="00E30D12" w:rsidTr="00C0711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</w:t>
            </w:r>
            <w:proofErr w:type="spellEnd"/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2" w:rsidRPr="00E30D12" w:rsidTr="00C0711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4202" w:rsidRPr="00E30D12" w:rsidTr="00C0711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внутриквартальных проездов к многоквартирным домам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Запланированы работы по ремонту внутриквартальных проездов к многоквартирным домам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Выполнены работы по ремонту внутриквартальных проездов к многоквартирным домам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autoSpaceDE w:val="0"/>
              <w:autoSpaceDN w:val="0"/>
              <w:spacing w:before="2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A4202" w:rsidRPr="00E30D12" w:rsidTr="00C0711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санитарному содержанию территории района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Запланированы работы по санитарному содержанию территории района 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Выполнены работы по санитарному содержанию территории 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A4202" w:rsidRPr="00E30D12" w:rsidTr="00C0711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Запланированы работы по санитарному содержанию территории района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Выполнены работы по санитарному содержанию территории района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6A4202" w:rsidRPr="00E30D12" w:rsidTr="00C0711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Запланированы работы по </w:t>
            </w: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санитарному содержанию территории района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Выполнены работы по </w:t>
            </w: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санитарному содержанию территории района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6A4202" w:rsidRPr="00E30D12" w:rsidTr="00C07119">
        <w:trPr>
          <w:trHeight w:val="1620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Запланированы работы по санитарному содержанию территории района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Выполнены работы по санитарному содержанию территории района не в полном объеме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не в полном объеме  в связи с погодными условиями, выпадением осадков в виде снега и наступления отрицательных температур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2" w:rsidRPr="00E30D12" w:rsidTr="00C0711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реконструкции зеленых насаждений с учетом современных требований ландшафтного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Запланированы работы по реконструкции зеленых насаждений с учетом современных требований ландшафтного проектирования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Выполнены работы по реконструкции зеленых насаждений с учетом современных требований ландшафтного проектирования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A4202" w:rsidRPr="00E30D12" w:rsidTr="00C0711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посадке саженцев деревьев и кустарников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Запланированы работы по посадке саженцев деревьев и кустарников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Выполнены работы по посадке саженцев деревьев.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4202" w:rsidRPr="00575AD3" w:rsidTr="00C0711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</w:t>
            </w: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 по устройству цветников и газонов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Отдел по </w:t>
            </w:r>
            <w:r w:rsidRPr="00E30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жилищно-коммунальному хозяйству и благоустройству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Запланированы </w:t>
            </w: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работы  по устройству цветников и газонов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Выполнены </w:t>
            </w:r>
            <w:r w:rsidRPr="00E30D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работы  по устройству цветников и газонов</w:t>
            </w:r>
          </w:p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2" w:rsidRPr="00E30D12" w:rsidRDefault="006A4202" w:rsidP="00C0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</w:tbl>
    <w:p w:rsidR="006A4202" w:rsidRPr="00575AD3" w:rsidRDefault="006A4202" w:rsidP="00575A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A4202" w:rsidRPr="00575AD3" w:rsidSect="006A42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4202" w:rsidRPr="00E30D12" w:rsidRDefault="006A4202" w:rsidP="006A42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6A4202" w:rsidRPr="00E30D12" w:rsidRDefault="006A4202" w:rsidP="006A42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</w:r>
    </w:p>
    <w:p w:rsidR="006A4202" w:rsidRPr="00E30D12" w:rsidRDefault="006A4202" w:rsidP="006A420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</w:t>
      </w:r>
      <w:r w:rsidRPr="00E30D12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E30D12">
        <w:rPr>
          <w:rFonts w:ascii="Times New Roman" w:hAnsi="Times New Roman" w:cs="Times New Roman"/>
          <w:sz w:val="24"/>
          <w:szCs w:val="24"/>
        </w:rPr>
        <w:t xml:space="preserve"> является: повышение уровня благоустройства территории Железнодорожного внутригородского района городского округа Самара 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следующей </w:t>
      </w:r>
      <w:r w:rsidRPr="00E30D1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0D12">
        <w:rPr>
          <w:rFonts w:ascii="Times New Roman" w:hAnsi="Times New Roman" w:cs="Times New Roman"/>
          <w:sz w:val="24"/>
          <w:szCs w:val="24"/>
        </w:rPr>
        <w:t>: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sz w:val="24"/>
          <w:szCs w:val="24"/>
        </w:rPr>
        <w:t>1.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12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МКД Железнодорожного внутригородского района городского округа Самара.</w:t>
      </w:r>
    </w:p>
    <w:p w:rsidR="006A4202" w:rsidRPr="00E30D12" w:rsidRDefault="009C5D1B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eastAsiaTheme="minorEastAsia"/>
          <w:lang w:eastAsia="ru-RU"/>
        </w:rPr>
        <w:t xml:space="preserve">            </w:t>
      </w:r>
      <w:r w:rsidR="006A4202" w:rsidRPr="00E30D12">
        <w:rPr>
          <w:rFonts w:ascii="Times New Roman" w:hAnsi="Times New Roman" w:cs="Times New Roman"/>
          <w:sz w:val="24"/>
          <w:szCs w:val="24"/>
        </w:rPr>
        <w:t>В рамках исполнения соглашения №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36701305-1-2020-</w:t>
      </w:r>
      <w:proofErr w:type="gramStart"/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001  от</w:t>
      </w:r>
      <w:proofErr w:type="gramEnd"/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января 2020 г</w:t>
      </w:r>
      <w:r w:rsidR="006A4202" w:rsidRPr="00E30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A4202" w:rsidRPr="00E30D12">
        <w:rPr>
          <w:rFonts w:ascii="Times New Roman" w:hAnsi="Times New Roman" w:cs="Times New Roman"/>
          <w:sz w:val="24"/>
          <w:szCs w:val="24"/>
        </w:rPr>
        <w:t xml:space="preserve">на поддержку муниципальных программ по формированию комфортной городской среды на 2018-2022 годы, дополнительным финансированием из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Железнодорожного внутригородского района городского округа Самара </w:t>
      </w:r>
      <w:r w:rsidR="006A4202" w:rsidRPr="00E30D1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8 982,90 тыс. руб., в том числе из: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областного бюджета  5960,9 тыс. руб.;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бюджета Железнодорожного внутригородского района городского округа Самара 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3022,00 тыс. руб.</w:t>
      </w:r>
    </w:p>
    <w:p w:rsidR="006A4202" w:rsidRPr="00E30D12" w:rsidRDefault="006A4202" w:rsidP="006A420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выполняются в рамках проведения торгов в соответствии с Федеральным законом </w:t>
      </w:r>
      <w:hyperlink r:id="rId6" w:history="1">
        <w:r w:rsidRPr="00E30D1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E30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Мероприятие «Установка скамеек, урн и иных элементов благоустройства на дворовой территории МКД».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На выполнение работ по установке скамеек, урн и иных элементов благоустройства на дворовой территории МКД предусмотрено 7 967,08 тыс. руб., в том числе из: </w:t>
      </w:r>
    </w:p>
    <w:p w:rsidR="009C5D1B" w:rsidRPr="00E30D12" w:rsidRDefault="006A4202" w:rsidP="009C5D1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5621,62 </w:t>
      </w:r>
      <w:r w:rsidR="009C5D1B" w:rsidRPr="00E30D12">
        <w:rPr>
          <w:rFonts w:ascii="Times New Roman" w:hAnsi="Times New Roman" w:cs="Times New Roman"/>
          <w:sz w:val="24"/>
          <w:szCs w:val="24"/>
        </w:rPr>
        <w:t>тыс. руб.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- бюджета Железнодорожного внутригородского р</w:t>
      </w:r>
      <w:r w:rsidR="009C5D1B" w:rsidRPr="00E30D12">
        <w:rPr>
          <w:rFonts w:ascii="Times New Roman" w:hAnsi="Times New Roman" w:cs="Times New Roman"/>
          <w:sz w:val="24"/>
          <w:szCs w:val="24"/>
        </w:rPr>
        <w:t xml:space="preserve">айона городского округа Самара  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2 345,46 </w:t>
      </w:r>
      <w:r w:rsidRPr="00E30D12">
        <w:rPr>
          <w:rFonts w:ascii="Times New Roman" w:hAnsi="Times New Roman" w:cs="Times New Roman"/>
          <w:sz w:val="24"/>
          <w:szCs w:val="24"/>
        </w:rPr>
        <w:t>тыс. руб.</w:t>
      </w:r>
    </w:p>
    <w:p w:rsidR="006A4202" w:rsidRPr="00E30D12" w:rsidRDefault="006A4202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заключены Муниципальные Контракты:</w:t>
      </w:r>
    </w:p>
    <w:p w:rsidR="006A4202" w:rsidRPr="00E30D12" w:rsidRDefault="006A4202" w:rsidP="006A4202">
      <w:pPr>
        <w:widowControl w:val="0"/>
        <w:numPr>
          <w:ilvl w:val="0"/>
          <w:numId w:val="26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ООО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Атрикс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Строй»  № 372-3 от 20 апреля 2020 года (далее МК) на выполнение работ по благоустройству дворовых территорий Железнодорожного внутригородского района городского округа Самара по адресам: ул. М. Тореза д.47, д.49, д.51/ ул. Революционная д.137, д.139; у. Гагарина д. 69;  , ул. Гагарина д.7, д.9.</w:t>
      </w:r>
    </w:p>
    <w:p w:rsidR="006A4202" w:rsidRPr="00E30D12" w:rsidRDefault="006A4202" w:rsidP="006A420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№1 (№20/20) от 29.08.2020г. к Муниципальному Контракту № 372-3 от 20.04.2020г. Общая сумма Муниципального Контракта составляет  6 547,41 тыс. руб.</w:t>
      </w:r>
    </w:p>
    <w:p w:rsidR="006A4202" w:rsidRPr="00E30D12" w:rsidRDefault="006A4202" w:rsidP="006A4202">
      <w:pPr>
        <w:widowControl w:val="0"/>
        <w:numPr>
          <w:ilvl w:val="0"/>
          <w:numId w:val="26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ООО «Гранд 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24/20 от 29.08.2020г. на выполнение работ по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благоустройству дворовых территорий Железнодорожного внутригородского района городского округа Самара, на сумму 208,21 тыс. руб. </w:t>
      </w:r>
    </w:p>
    <w:p w:rsidR="006A4202" w:rsidRPr="00E30D12" w:rsidRDefault="006A4202" w:rsidP="006A4202">
      <w:pPr>
        <w:widowControl w:val="0"/>
        <w:numPr>
          <w:ilvl w:val="0"/>
          <w:numId w:val="26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Атрикс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Строй» № 25/20 от 29.08.2020г.  на выполнение работ по благоустройству дворовых территорий Железнодорожного внутригородского района городского округа Самара, на сумму 100,99 тыс. руб.</w:t>
      </w:r>
    </w:p>
    <w:p w:rsidR="006A4202" w:rsidRPr="00E30D12" w:rsidRDefault="006A4202" w:rsidP="006A4202">
      <w:pPr>
        <w:widowControl w:val="0"/>
        <w:numPr>
          <w:ilvl w:val="0"/>
          <w:numId w:val="26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Атрикс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Строй» № 26/20 от 29.08.2020г. на выполнение работ по благоустройству дворовых территорий Железнодорожного внутригородского района городского округа Самара, на сумму 231,05 тыс. руб.</w:t>
      </w:r>
    </w:p>
    <w:p w:rsidR="006A4202" w:rsidRPr="00E30D12" w:rsidRDefault="006A4202" w:rsidP="006A4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E30D12" w:rsidRDefault="006A4202" w:rsidP="006A420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1.По Муниципальному Контракту  № 372-3 от 01.06.2020 </w:t>
      </w:r>
      <w:r w:rsidRPr="00E30D12">
        <w:rPr>
          <w:rFonts w:ascii="Times New Roman" w:hAnsi="Times New Roman" w:cs="Times New Roman"/>
          <w:sz w:val="24"/>
          <w:szCs w:val="24"/>
        </w:rPr>
        <w:t>на выполнение работ по установке скамеек, урн и иных элементов благоустройства на дворовой территории МКД контрактом  предусмотрено 6 341,71 тыс. руб. Выполнены следующие виды работ:</w:t>
      </w:r>
    </w:p>
    <w:p w:rsidR="006A4202" w:rsidRPr="00E30D12" w:rsidRDefault="006A4202" w:rsidP="006A4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E30D12" w:rsidRDefault="006A4202" w:rsidP="006A42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0D12">
        <w:rPr>
          <w:rFonts w:ascii="Times New Roman" w:hAnsi="Times New Roman" w:cs="Times New Roman"/>
          <w:b/>
          <w:sz w:val="24"/>
          <w:szCs w:val="24"/>
        </w:rPr>
        <w:t>1.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 адресу ул. Гагарина 7, 9: скамья парковая – 4 шт., щит информационный – 1 шт., карусель – 1 шт., песочный дворик со счетами -1 шт., домик – 1 шт., качели на стойках деревянные – 1 шт., подвес для качелей с резиновым сидением- 1 шт., качалка-балансир малая – 1 шт., качели на металлических стойках двойные  - 1шт., подвеска для качелей со спинкой -1шт, сиденье резиновое с цепями – 1шт; урны-2шт. Устройство покрытия детских площадок из резиновой плитки 312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установка бортового камня 2м., ограждение спортивной площадки из панелей  2D высота 3 м. -46м. Ограждение детской площадки-56м.</w:t>
      </w:r>
    </w:p>
    <w:p w:rsidR="006A4202" w:rsidRPr="00E30D12" w:rsidRDefault="006A4202" w:rsidP="006A420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выполнены по адресу: ул. Гагарина, 69: скамья парковая – 4 шт., щит информационный – 1 шт., качели на стойках деревянные – 1 шт., подвес для качелей с резиновым сидением- 1 шт., зимняя горка– 1 шт., </w:t>
      </w: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 -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4шт., ДИК – 1шт.; урны-3шт. Устройство покрытия детских площадок из резиновой плитки 315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установка бортового камня -144м., тротуары из а/б смеси-36м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ограждение детской площадки-66м. Устройство контейнерной площадки с установкой павильона с навесом -1 шт.</w:t>
      </w:r>
    </w:p>
    <w:p w:rsidR="006A4202" w:rsidRPr="00E30D12" w:rsidRDefault="006A4202" w:rsidP="006A420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         3.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 адресу ул. Мориса Тореза 47, 49, 51/ ул. Революционная 137, 139: скамья парковая – 4 шт., щит информационный – 1 шт., карусель – 1 шт., песочный дворик со счетами -1 шт., домик – 1 шт., качели на стойках деревянные – 1 шт., подвес для качелей с резиновым сидением- 1 шт., качалка на пружине «Дельфин»-1шт, качалка на пружине «Лягушонок»-1шт.; качели на металлических стойках двойные  - 1шт., подвеска для качелей со спинкой -1шт., сиденье резиновое с цепями – 1шт.; ДИК – 1шт.; тренажеры-4шт.; урны-4шт.; ДСК-1шт.; Устройство покрытия детской площадки из резиновой плитки 252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Устройство покрытия спортивной площадки из резиновой плитки 108м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бортового камня на площадках 168м, асфальтирование хоккейной площадки 260м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ограждение хоккейной площадки 56м; ограждение детской площадки 70м. Установка бортового камня на тротуарах к площадкам 190м, асфальтирование тротуаров 104м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02" w:rsidRPr="00E30D12" w:rsidRDefault="006A4202" w:rsidP="006A42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 в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проектом благоустройства на сумму </w:t>
      </w:r>
      <w:r w:rsidRPr="00E30D12">
        <w:rPr>
          <w:rFonts w:ascii="Times New Roman" w:hAnsi="Times New Roman" w:cs="Times New Roman"/>
          <w:sz w:val="24"/>
          <w:szCs w:val="24"/>
        </w:rPr>
        <w:t>5 738,75 тыс. руб., что составляет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90 %, расторжение обусловлено уменьшением площади детских площадок  с резиной плиткой на  по адресам: ул. Гагарина,69 – на  63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 ул. Гагарина,7, 9 – на 123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уменьшением ограждения из панелей высотой 3м  на спортивной площадке по адресу: ул. Гагарина,7,9  на 26 </w:t>
      </w:r>
      <w:proofErr w:type="spell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02" w:rsidRPr="00E30D12" w:rsidRDefault="006A4202" w:rsidP="006A4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2.По МК № 24/20 от 29.08.2020г.</w:t>
      </w:r>
      <w:r w:rsidRPr="00E30D12">
        <w:rPr>
          <w:rFonts w:ascii="Times New Roman" w:hAnsi="Times New Roman" w:cs="Times New Roman"/>
          <w:sz w:val="24"/>
          <w:szCs w:val="24"/>
        </w:rPr>
        <w:t xml:space="preserve"> на выполнение работ по установке скамеек, урн и иных элементов благоустройства на дворовой территории МКД контрактом предусмотрено 249, 84 тыс. руб.</w:t>
      </w:r>
      <w:r w:rsidRPr="00E3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12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6A4202" w:rsidRPr="00E30D12" w:rsidRDefault="006A4202" w:rsidP="006A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02" w:rsidRPr="00E30D12" w:rsidRDefault="006A4202" w:rsidP="006A420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1.Работы выполнены по адресу ул. Гагарина 7, 9: устройство бортового камня для тротуаров- 74м; асфальтирование тротуаров из а/б смеси – 38м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2.Работы выполнены по адресу ул. Мориса Тореза 47,49,51/ ул. Революционная 137, </w:t>
      </w:r>
      <w:proofErr w:type="gramStart"/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139 :</w:t>
      </w:r>
      <w:proofErr w:type="gramEnd"/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бортового камня для тротуаров- 27м; асфальтирование тротуаров из а/б смеси – 15м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02" w:rsidRPr="00E30D12" w:rsidRDefault="009C5D1B" w:rsidP="009C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 в соответствии с проектом благоустройства на 100 %.</w:t>
      </w:r>
    </w:p>
    <w:p w:rsidR="006A4202" w:rsidRPr="00E30D12" w:rsidRDefault="006A4202" w:rsidP="006A4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  3.По МК №25/20 от 29.08.2020г. </w:t>
      </w:r>
      <w:r w:rsidRPr="00E30D12">
        <w:rPr>
          <w:rFonts w:ascii="Times New Roman" w:hAnsi="Times New Roman" w:cs="Times New Roman"/>
          <w:sz w:val="24"/>
          <w:szCs w:val="24"/>
        </w:rPr>
        <w:t>на выполнение работ по установке скамеек, урн и иных элементов благоустройства на дворовой территории МКД контрактом предусмотрено 100,99 тыс. руб.</w:t>
      </w:r>
      <w:r w:rsidRPr="00E30D12">
        <w:rPr>
          <w:rFonts w:ascii="Times New Roman" w:hAnsi="Times New Roman"/>
          <w:sz w:val="24"/>
          <w:szCs w:val="24"/>
        </w:rPr>
        <w:t xml:space="preserve"> </w:t>
      </w:r>
      <w:r w:rsidRPr="00E30D12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1.Работы выполнены по адресу ул. Гагарина 7, 9: установка бортового камня -3м; засыпка песка на спортивную площадку – 24м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установка лавочек со спинкой -2шт.; установка урн-1шт.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2.Работы выполнены по адресу ул. Гагарина 69: установка ограждения детской площадки- 4м.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3.Работы выполнены по адресу ул. Мориса Тореза 47,49,51/ ул. Революционная 137, 139  установка ограждения детской площадки- 4м.</w:t>
      </w:r>
    </w:p>
    <w:p w:rsidR="006A4202" w:rsidRPr="00E30D12" w:rsidRDefault="009C5D1B" w:rsidP="009C5D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 в соответствии с проектом благоустройства на 100 %.</w:t>
      </w:r>
    </w:p>
    <w:p w:rsidR="006A4202" w:rsidRPr="00E30D12" w:rsidRDefault="006A4202" w:rsidP="006A4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4.По МК № 26/20 от 29.08.2020г. </w:t>
      </w:r>
      <w:r w:rsidRPr="00E30D12">
        <w:rPr>
          <w:rFonts w:ascii="Times New Roman" w:hAnsi="Times New Roman" w:cs="Times New Roman"/>
          <w:sz w:val="24"/>
          <w:szCs w:val="24"/>
        </w:rPr>
        <w:t>на выполнение работ по установке скамеек, урн и иных элементов благоустройства на дворовой территории МКД контрактом предусмотрено 167,38 тыс. руб. Выполнены следующие виды работ:</w:t>
      </w:r>
    </w:p>
    <w:p w:rsidR="006A4202" w:rsidRPr="00E30D12" w:rsidRDefault="006A4202" w:rsidP="006A42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1.Работы выполнены по адресу ул. Гагарина 7, 9: монтаж калитки на сборно-разборной спортивной площадке- 1шт.</w:t>
      </w:r>
    </w:p>
    <w:p w:rsidR="006A4202" w:rsidRPr="00E30D12" w:rsidRDefault="006A4202" w:rsidP="006A42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2.Работы выполнены по адресу ул. Мориса Тореза 47,49,51/ ул. Революционная 137, </w:t>
      </w: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139 :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лавочек без спинки-2 шт.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 в соответствии с проектом благоустройства на 100 %.</w:t>
      </w:r>
    </w:p>
    <w:p w:rsidR="006A4202" w:rsidRPr="00E30D12" w:rsidRDefault="009C5D1B" w:rsidP="009C5D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выполнению работ по установке скамеек, урн и иных элементов благоустройства на дворовой территории МКД выполнено  6 215,33тыс. руб.</w:t>
      </w: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выполнено в соответствии с проектом благоустройства выполнено на 90 %, в связи уменьшением площади детских </w:t>
      </w: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  с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резиной плиткой на  по адресам: ул. Гагарина,69 – на  63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 ул. Гагарина,7, 9 – на 123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уменьшением ограждения из панелей высотой 3м  на спортивной площадке по адресу: ул. Гагарина,7,9  на 26 п. м.</w:t>
      </w:r>
    </w:p>
    <w:p w:rsidR="006A4202" w:rsidRPr="00E30D12" w:rsidRDefault="009C5D1B" w:rsidP="009C5D1B">
      <w:pPr>
        <w:widowControl w:val="0"/>
        <w:autoSpaceDE w:val="0"/>
        <w:autoSpaceDN w:val="0"/>
        <w:spacing w:before="220" w:after="0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="006A4202" w:rsidRPr="00E30D12">
        <w:rPr>
          <w:rFonts w:ascii="Times New Roman" w:hAnsi="Times New Roman" w:cs="Times New Roman"/>
          <w:b/>
          <w:sz w:val="24"/>
          <w:szCs w:val="24"/>
        </w:rPr>
        <w:t>Мероприятие «Озеленение дворовой территории МКД».</w:t>
      </w:r>
    </w:p>
    <w:p w:rsidR="009C5D1B" w:rsidRPr="00E30D12" w:rsidRDefault="009C5D1B" w:rsidP="009C5D1B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202" w:rsidRPr="00E30D12">
        <w:rPr>
          <w:rFonts w:ascii="Times New Roman" w:hAnsi="Times New Roman" w:cs="Times New Roman"/>
          <w:sz w:val="24"/>
          <w:szCs w:val="24"/>
        </w:rPr>
        <w:t xml:space="preserve">На выполнение работ по озеленению дворовой территории МКД контрактами предусмотрено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872,91 </w:t>
      </w:r>
      <w:r w:rsidR="006A4202" w:rsidRPr="00E30D12">
        <w:rPr>
          <w:rFonts w:ascii="Times New Roman" w:hAnsi="Times New Roman" w:cs="Times New Roman"/>
          <w:sz w:val="24"/>
          <w:szCs w:val="24"/>
        </w:rPr>
        <w:t>тыс. руб.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02" w:rsidRPr="00E30D12" w:rsidRDefault="009C5D1B" w:rsidP="009C5D1B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4202" w:rsidRPr="00E30D12">
        <w:rPr>
          <w:rFonts w:ascii="Times New Roman" w:hAnsi="Times New Roman" w:cs="Times New Roman"/>
          <w:sz w:val="24"/>
          <w:szCs w:val="24"/>
        </w:rPr>
        <w:t>Администрацией Железнодорожного внутригородского района городского округа Самара заключены Муниципальные Контракты: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0D1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30D12">
        <w:rPr>
          <w:rFonts w:ascii="Times New Roman" w:hAnsi="Times New Roman" w:cs="Times New Roman"/>
          <w:b/>
          <w:sz w:val="24"/>
          <w:szCs w:val="24"/>
        </w:rPr>
        <w:t>.</w:t>
      </w:r>
      <w:r w:rsidRPr="00E30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0D12">
        <w:rPr>
          <w:rFonts w:ascii="Times New Roman" w:hAnsi="Times New Roman" w:cs="Times New Roman"/>
          <w:sz w:val="24"/>
          <w:szCs w:val="24"/>
        </w:rPr>
        <w:t>№ 372-3 от 20 апреля 2020 года (далее МК) с ООО «</w:t>
      </w:r>
      <w:proofErr w:type="spellStart"/>
      <w:r w:rsidRPr="00E30D12">
        <w:rPr>
          <w:rFonts w:ascii="Times New Roman" w:hAnsi="Times New Roman" w:cs="Times New Roman"/>
          <w:sz w:val="24"/>
          <w:szCs w:val="24"/>
        </w:rPr>
        <w:t>Атрикс</w:t>
      </w:r>
      <w:proofErr w:type="spellEnd"/>
      <w:r w:rsidRPr="00E30D12">
        <w:rPr>
          <w:rFonts w:ascii="Times New Roman" w:hAnsi="Times New Roman" w:cs="Times New Roman"/>
          <w:sz w:val="24"/>
          <w:szCs w:val="24"/>
        </w:rPr>
        <w:t xml:space="preserve"> Строй», на выполнение работ по благоустройству дворовых территорий Железнодорожного </w:t>
      </w:r>
      <w:r w:rsidRPr="00E30D12">
        <w:rPr>
          <w:rFonts w:ascii="Times New Roman" w:hAnsi="Times New Roman" w:cs="Times New Roman"/>
          <w:sz w:val="24"/>
          <w:szCs w:val="24"/>
        </w:rPr>
        <w:lastRenderedPageBreak/>
        <w:t>внутригородского района городского округа Самара по адресам:</w:t>
      </w:r>
      <w:r w:rsidRPr="00E30D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30D12">
        <w:rPr>
          <w:rFonts w:ascii="Times New Roman" w:hAnsi="Times New Roman" w:cs="Times New Roman"/>
          <w:sz w:val="24"/>
          <w:szCs w:val="24"/>
        </w:rPr>
        <w:t>ул. М. Тореза д.47, д.49, д.51/ ул. Революционная д.137, д.139; у. Гагарина д. 69;  , ул. Гагарина д.7, д.9.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Дополнительное соглашение №1 (№20/20) от 29.08.2020г. к Муниципальному Контракту № 372-3 от 20.04.2020г. Общая сумма Муниципального Контракта 6 547 414,95 руб. в том числе: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 на выполнение работ по озеленению контрактом предусмотрено 205,70 руб. 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Выполнено работы по озеленению: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По ул. Гагарина 7,9 - посадка деревьев 10шт., кустов розы 6шт., устройство газона 50м</w:t>
      </w:r>
      <w:r w:rsidRPr="00E30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hAnsi="Times New Roman" w:cs="Times New Roman"/>
          <w:sz w:val="24"/>
          <w:szCs w:val="24"/>
        </w:rPr>
        <w:t>.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По ул. Гагарина 69 – устройство газона 455,5 м</w:t>
      </w:r>
      <w:r w:rsidRPr="00E30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hAnsi="Times New Roman" w:cs="Times New Roman"/>
          <w:sz w:val="24"/>
          <w:szCs w:val="24"/>
        </w:rPr>
        <w:t>, засев семян 10,31кг.</w:t>
      </w:r>
    </w:p>
    <w:p w:rsidR="006A4202" w:rsidRPr="00E30D12" w:rsidRDefault="006A4202" w:rsidP="009C5D1B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По ул. Мориса Тореза 47, 49, 51/ул. Революционная 137, 139 – посадка деревьев 5шт., устройство газона 383,18м</w:t>
      </w:r>
      <w:r w:rsidRPr="00E30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0D12">
        <w:rPr>
          <w:rFonts w:ascii="Times New Roman" w:hAnsi="Times New Roman" w:cs="Times New Roman"/>
          <w:sz w:val="24"/>
          <w:szCs w:val="24"/>
        </w:rPr>
        <w:t>, засев семян 7,64 кг.</w:t>
      </w:r>
    </w:p>
    <w:p w:rsidR="006A4202" w:rsidRPr="00E30D12" w:rsidRDefault="009C5D1B" w:rsidP="009C5D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4202"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 в соответствии с проектом благоустройства на 100 %. Или на 178,74 тыс. руб.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</w:t>
      </w:r>
      <w:r w:rsidRPr="00E30D12">
        <w:rPr>
          <w:rFonts w:ascii="Times New Roman" w:hAnsi="Times New Roman" w:cs="Times New Roman"/>
          <w:b/>
          <w:sz w:val="24"/>
          <w:szCs w:val="24"/>
        </w:rPr>
        <w:t>2.</w:t>
      </w:r>
      <w:r w:rsidRPr="00E30D12">
        <w:rPr>
          <w:rFonts w:ascii="Times New Roman" w:hAnsi="Times New Roman" w:cs="Times New Roman"/>
          <w:sz w:val="24"/>
          <w:szCs w:val="24"/>
        </w:rPr>
        <w:t xml:space="preserve"> № 26/20 от 29.08.2020г. с ООО «</w:t>
      </w:r>
      <w:proofErr w:type="spellStart"/>
      <w:r w:rsidRPr="00E30D12">
        <w:rPr>
          <w:rFonts w:ascii="Times New Roman" w:hAnsi="Times New Roman" w:cs="Times New Roman"/>
          <w:sz w:val="24"/>
          <w:szCs w:val="24"/>
        </w:rPr>
        <w:t>Атрикс</w:t>
      </w:r>
      <w:proofErr w:type="spellEnd"/>
      <w:r w:rsidRPr="00E30D12">
        <w:rPr>
          <w:rFonts w:ascii="Times New Roman" w:hAnsi="Times New Roman" w:cs="Times New Roman"/>
          <w:sz w:val="24"/>
          <w:szCs w:val="24"/>
        </w:rPr>
        <w:t xml:space="preserve"> Строй» на выполнение работ по благоустройству дворовых территорий Железнодорожного внутригородского района городского округа Самара, на сумму 231 052, 02 руб.; в том числе: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  на выполнение работ по озеленению предусмотрено 63 672,55 руб. 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Выполнено работы по озеленению: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По ул. Гагарина 69 – посадка кустарника и деревьев-21шт.</w:t>
      </w:r>
    </w:p>
    <w:p w:rsidR="006A4202" w:rsidRPr="00E30D12" w:rsidRDefault="006A4202" w:rsidP="006A4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02" w:rsidRPr="00E30D12" w:rsidRDefault="006A4202" w:rsidP="006A4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выполнены  в соответствии с проектом благоустройства на 100 %.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3.</w:t>
      </w:r>
      <w:r w:rsidRPr="00E30D12">
        <w:rPr>
          <w:rFonts w:ascii="Times New Roman" w:hAnsi="Times New Roman" w:cs="Times New Roman"/>
          <w:sz w:val="24"/>
          <w:szCs w:val="24"/>
        </w:rPr>
        <w:t xml:space="preserve"> № 0342300000120000842-3 от 29.07.2020г. с ООО «Гранд </w:t>
      </w:r>
      <w:proofErr w:type="spellStart"/>
      <w:r w:rsidRPr="00E30D12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E30D12">
        <w:rPr>
          <w:rFonts w:ascii="Times New Roman" w:hAnsi="Times New Roman" w:cs="Times New Roman"/>
          <w:sz w:val="24"/>
          <w:szCs w:val="24"/>
        </w:rPr>
        <w:t>» на выполнение работ по озеленению дворовых территорий многоквартирных домов Железнодорожного внутригородского района городского округа Самара, на сумму 603 540,59 руб.</w:t>
      </w:r>
    </w:p>
    <w:p w:rsidR="006A4202" w:rsidRPr="00E30D12" w:rsidRDefault="006A4202" w:rsidP="006A4202">
      <w:pPr>
        <w:widowControl w:val="0"/>
        <w:autoSpaceDE w:val="0"/>
        <w:autoSpaceDN w:val="0"/>
        <w:spacing w:before="2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>Перевезено растительной земли (чернозема) автомобилями-самосвалами- 620,43 т., распланировано площадей ручным способом – 3446,82 м</w:t>
      </w:r>
      <w:proofErr w:type="gramStart"/>
      <w:r w:rsidRPr="00E30D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30D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0D12">
        <w:rPr>
          <w:rFonts w:ascii="Times New Roman" w:hAnsi="Times New Roman" w:cs="Times New Roman"/>
          <w:sz w:val="24"/>
          <w:szCs w:val="24"/>
        </w:rPr>
        <w:t xml:space="preserve"> засеяно газонных трав – 68,94 кг.</w:t>
      </w:r>
    </w:p>
    <w:p w:rsidR="006A4202" w:rsidRPr="00E30D12" w:rsidRDefault="006A4202" w:rsidP="006A4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 в соответствии с проектом благоустройства на 100 %.</w:t>
      </w:r>
    </w:p>
    <w:p w:rsidR="006A4202" w:rsidRPr="00E30D12" w:rsidRDefault="006A4202" w:rsidP="006A4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озеленению дворовых территорий МКД выполнено  на сумму 845,95 тыс. руб.</w:t>
      </w:r>
    </w:p>
    <w:p w:rsidR="006A4202" w:rsidRPr="00E30D12" w:rsidRDefault="006A4202" w:rsidP="006A420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выполнено в соответствии с проектом благоустройства выполнено на 90 %, в связи уменьшением площади детских </w:t>
      </w:r>
      <w:proofErr w:type="gramStart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  с</w:t>
      </w:r>
      <w:proofErr w:type="gramEnd"/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резиной плиткой на  по адресам: ул. Гагарина,69 – на  63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>;  ул. Гагарина,7, 9 – на 123 м</w:t>
      </w:r>
      <w:r w:rsidRPr="00E30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уменьшением ограждения из панелей высотой 3м  на спортивной площадке по адресу: ул. Гагарина,7,9  на 26 п. м.</w:t>
      </w:r>
    </w:p>
    <w:p w:rsidR="006A4202" w:rsidRPr="00E30D12" w:rsidRDefault="006A4202" w:rsidP="006A42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0D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30D1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30D12">
        <w:rPr>
          <w:rFonts w:ascii="Times New Roman" w:hAnsi="Times New Roman" w:cs="Times New Roman"/>
          <w:sz w:val="24"/>
          <w:szCs w:val="24"/>
        </w:rPr>
        <w:t>Мероприятие выполнено в соответствии с проектом благоустройства на 100 %.</w:t>
      </w:r>
    </w:p>
    <w:p w:rsidR="006A4202" w:rsidRPr="00E30D12" w:rsidRDefault="006A4202" w:rsidP="006A4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«Заключение соглашений с собственниками и пользователями индивидуальных жилых домов  и земельных участков».</w:t>
      </w:r>
    </w:p>
    <w:p w:rsidR="006A4202" w:rsidRPr="00E30D12" w:rsidRDefault="006A4202" w:rsidP="006A4202">
      <w:pPr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Администрацией Железнодорожного внутригородского района городского округа Самара ведется работа по заключению соглашений с собственниками </w:t>
      </w:r>
      <w:proofErr w:type="gramStart"/>
      <w:r w:rsidRPr="00E30D12">
        <w:rPr>
          <w:rFonts w:ascii="Times New Roman" w:hAnsi="Times New Roman" w:cs="Times New Roman"/>
          <w:sz w:val="24"/>
          <w:szCs w:val="24"/>
        </w:rPr>
        <w:t>( пользователями</w:t>
      </w:r>
      <w:proofErr w:type="gramEnd"/>
      <w:r w:rsidRPr="00E30D12">
        <w:rPr>
          <w:rFonts w:ascii="Times New Roman" w:hAnsi="Times New Roman" w:cs="Times New Roman"/>
          <w:sz w:val="24"/>
          <w:szCs w:val="24"/>
        </w:rPr>
        <w:t xml:space="preserve"> ) домов, собственниками ( пользователями) земельных участков о благоустройстве территорий. За текущий период 2020 года соглашения не заключались. Ведется разъяснительная работа с собственниками и пользователями индивидуальных жилых домов  и земельных участков.</w:t>
      </w:r>
    </w:p>
    <w:p w:rsidR="006A4202" w:rsidRPr="00E30D12" w:rsidRDefault="006A4202" w:rsidP="006A4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12">
        <w:rPr>
          <w:rFonts w:ascii="Times New Roman" w:hAnsi="Times New Roman" w:cs="Times New Roman"/>
          <w:b/>
          <w:sz w:val="24"/>
          <w:szCs w:val="24"/>
        </w:rPr>
        <w:t>Мероприятие «Мероприятия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субсидии».</w:t>
      </w:r>
    </w:p>
    <w:p w:rsidR="006A4202" w:rsidRPr="006A4202" w:rsidRDefault="006A4202" w:rsidP="006A4202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D12">
        <w:rPr>
          <w:rFonts w:ascii="Times New Roman" w:hAnsi="Times New Roman" w:cs="Times New Roman"/>
          <w:sz w:val="24"/>
          <w:szCs w:val="24"/>
        </w:rPr>
        <w:t xml:space="preserve">        Земельные участки, на которых расположены многоквартирные дома, дворовые территории которых благоустроены в 2020 году с использованием средств субсидии, поставлены на кадастровый учет в декабре 2020 года.</w:t>
      </w:r>
      <w:r w:rsidRPr="006A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02" w:rsidRPr="006A4202" w:rsidRDefault="006A4202" w:rsidP="006A4202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202" w:rsidRPr="006A4202" w:rsidRDefault="006A4202" w:rsidP="006A4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A4202" w:rsidRPr="006A4202" w:rsidSect="00C07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8F6" w:rsidRPr="006A4202" w:rsidRDefault="00CC38F6" w:rsidP="00E30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степени соответствия установленных и достигнутых целевых индикаторов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 за 2020 год</w:t>
      </w:r>
    </w:p>
    <w:p w:rsidR="00CC38F6" w:rsidRPr="006A4202" w:rsidRDefault="00CC38F6" w:rsidP="00CC3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8F6" w:rsidRPr="006A4202" w:rsidRDefault="00CC38F6" w:rsidP="00CC3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702"/>
        <w:gridCol w:w="1696"/>
        <w:gridCol w:w="1478"/>
        <w:gridCol w:w="1643"/>
        <w:gridCol w:w="2348"/>
        <w:gridCol w:w="4000"/>
      </w:tblGrid>
      <w:tr w:rsidR="00CC38F6" w:rsidRPr="006A4202" w:rsidTr="00701CDA">
        <w:tc>
          <w:tcPr>
            <w:tcW w:w="281" w:type="pct"/>
            <w:vMerge w:val="restar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19" w:type="pct"/>
            <w:vMerge w:val="restar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577" w:type="pct"/>
            <w:vMerge w:val="restar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62" w:type="pct"/>
            <w:gridSpan w:val="2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99" w:type="pct"/>
            <w:vMerge w:val="restar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6A42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361" w:type="pct"/>
            <w:vMerge w:val="restar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CC38F6" w:rsidRPr="006A4202" w:rsidTr="00701CDA">
        <w:tc>
          <w:tcPr>
            <w:tcW w:w="281" w:type="pct"/>
            <w:vMerge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vMerge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55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достигнутые</w:t>
            </w:r>
          </w:p>
        </w:tc>
        <w:tc>
          <w:tcPr>
            <w:tcW w:w="799" w:type="pct"/>
            <w:vMerge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Merge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8F6" w:rsidRPr="006A4202" w:rsidTr="00701CDA">
        <w:tc>
          <w:tcPr>
            <w:tcW w:w="281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03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42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</w:tcPr>
          <w:p w:rsidR="00CC38F6" w:rsidRPr="006A4202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</w:t>
            </w:r>
            <w:r w:rsidRPr="006A4202">
              <w:rPr>
                <w:rFonts w:ascii="Times New Roman" w:hAnsi="Times New Roman" w:cs="Times New Roman"/>
                <w:sz w:val="24"/>
                <w:szCs w:val="24"/>
              </w:rPr>
              <w:t xml:space="preserve">№ 372-3 от 20.04.2020 года </w:t>
            </w:r>
          </w:p>
          <w:p w:rsidR="00CC38F6" w:rsidRPr="006A4202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                            № 24/20 от 29.08.2020 года</w:t>
            </w:r>
          </w:p>
          <w:p w:rsidR="00CC38F6" w:rsidRPr="006A4202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                            № 25/20 от 29.08.2020 года Муниципальный контракт                             № 26/20 от 29.08.2020 года</w:t>
            </w:r>
          </w:p>
          <w:p w:rsidR="00CC38F6" w:rsidRPr="006A4202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№ </w:t>
            </w:r>
            <w:r w:rsidRPr="006A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0342300000120000842-3</w:t>
            </w:r>
            <w:r w:rsidRPr="006A420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6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 2020 года</w:t>
            </w:r>
          </w:p>
        </w:tc>
      </w:tr>
      <w:tr w:rsidR="00CC38F6" w:rsidRPr="006A4202" w:rsidTr="00701CDA">
        <w:tc>
          <w:tcPr>
            <w:tcW w:w="281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благоустроенных проездов дворовых территорий </w:t>
            </w: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</w:t>
            </w:r>
          </w:p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03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38F6" w:rsidRPr="006A4202" w:rsidTr="00701CDA">
        <w:tc>
          <w:tcPr>
            <w:tcW w:w="281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2018 году </w:t>
            </w:r>
            <w:hyperlink w:anchor="P696" w:history="1">
              <w:r w:rsidRPr="006A42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577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A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</w:tcPr>
          <w:p w:rsidR="00CC38F6" w:rsidRPr="006A4202" w:rsidRDefault="00CC38F6" w:rsidP="00701CD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CC38F6" w:rsidRDefault="00CC38F6" w:rsidP="00CC3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CC38F6" w:rsidSect="00CC38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38F6" w:rsidRPr="00897A7D" w:rsidRDefault="00CC38F6" w:rsidP="00CC38F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97A7D">
        <w:rPr>
          <w:rFonts w:ascii="Times New Roman" w:hAnsi="Times New Roman" w:cs="Times New Roman"/>
          <w:b/>
          <w:sz w:val="24"/>
          <w:szCs w:val="24"/>
        </w:rPr>
        <w:lastRenderedPageBreak/>
        <w:t>Оценка степени выполнения мероприятий Программы Железнодорожного внутригородского района городского округа Самара</w:t>
      </w:r>
    </w:p>
    <w:p w:rsidR="00CC38F6" w:rsidRPr="00897A7D" w:rsidRDefault="00CC38F6" w:rsidP="00CC38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7D">
        <w:rPr>
          <w:rFonts w:ascii="Times New Roman" w:hAnsi="Times New Roman" w:cs="Times New Roman"/>
          <w:b/>
          <w:sz w:val="24"/>
          <w:szCs w:val="24"/>
        </w:rPr>
        <w:t>"Формирование современной городской среды Железнодорожного внутригородского района городского округа Самара на 2018 - 2024 годы" за 2020 год</w:t>
      </w:r>
    </w:p>
    <w:tbl>
      <w:tblPr>
        <w:tblW w:w="534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316"/>
        <w:gridCol w:w="2170"/>
        <w:gridCol w:w="1332"/>
        <w:gridCol w:w="1333"/>
        <w:gridCol w:w="1332"/>
        <w:gridCol w:w="1334"/>
        <w:gridCol w:w="1947"/>
        <w:gridCol w:w="1947"/>
        <w:gridCol w:w="1541"/>
      </w:tblGrid>
      <w:tr w:rsidR="00CC38F6" w:rsidRPr="00897A7D" w:rsidTr="00701CDA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п/п*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CC38F6" w:rsidRPr="00897A7D" w:rsidTr="00701CDA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8F6" w:rsidRPr="00897A7D" w:rsidTr="00701CD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8F6" w:rsidRPr="00897A7D" w:rsidTr="00701CD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Благоустройство дворовых проездов МКД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8F6" w:rsidRPr="00897A7D" w:rsidTr="00701CDA">
        <w:trPr>
          <w:trHeight w:val="469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освещения дворовых территорий МКД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C38F6" w:rsidRPr="00897A7D" w:rsidTr="00701CDA">
        <w:trPr>
          <w:trHeight w:val="3034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скамеек, урн и иных элементов благоустройства на дворовой территории МКД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</w:t>
            </w: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Благоустройство детских и спортивных площадок дворовых территорий по                      3 адресам.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Выполнено благоустройство детских и спортивных площадок дворовых территорий по                      3 адресам.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Выполнено без нарушения сроков.</w:t>
            </w:r>
          </w:p>
        </w:tc>
      </w:tr>
      <w:tr w:rsidR="00CC38F6" w:rsidRPr="00897A7D" w:rsidTr="00701CDA">
        <w:trPr>
          <w:trHeight w:val="3034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30.08.2020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Благоустройство детских и спортивных площадок дворовых территорий по                      3 адресам.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Выполнено благоустройство детских и спортивных площадок дворовых территорий по                      3 адресам.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Выполнено без нарушения сроков.</w:t>
            </w:r>
          </w:p>
        </w:tc>
      </w:tr>
      <w:tr w:rsidR="00CC38F6" w:rsidRPr="00897A7D" w:rsidTr="00701CDA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дворовой территории МКД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3 адресам.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3 адресам.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Выполнено без нарушения сроков.</w:t>
            </w:r>
          </w:p>
        </w:tc>
      </w:tr>
      <w:tr w:rsidR="00CC38F6" w:rsidRPr="00897A7D" w:rsidTr="00701CDA">
        <w:trPr>
          <w:trHeight w:val="267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1 адресу.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1 адресу.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Выполнено без нарушения сроков.</w:t>
            </w:r>
          </w:p>
        </w:tc>
      </w:tr>
      <w:tr w:rsidR="00CC38F6" w:rsidRPr="00897A7D" w:rsidTr="00701CDA">
        <w:trPr>
          <w:trHeight w:val="133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</w:t>
            </w: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N 642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8F6" w:rsidRPr="00897A7D" w:rsidTr="00701CDA">
        <w:trPr>
          <w:trHeight w:val="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</w:t>
            </w: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округа Самара, утвержденных постановлением Главы городского округа Самара от 08.08.2019 N 444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CC38F6" w:rsidRPr="00897A7D" w:rsidTr="00701CD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Увеличено количество благоустроенных дворовых территорий МКД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A7D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CC38F6" w:rsidRPr="00CC38F6" w:rsidRDefault="00CC38F6" w:rsidP="00CC3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38F6" w:rsidRDefault="00CC38F6" w:rsidP="00CC3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CC38F6" w:rsidSect="00CC38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7D">
        <w:rPr>
          <w:rFonts w:ascii="Times New Roman" w:hAnsi="Times New Roman" w:cs="Times New Roman"/>
          <w:b/>
          <w:sz w:val="28"/>
          <w:szCs w:val="28"/>
        </w:rPr>
        <w:lastRenderedPageBreak/>
        <w:t>Сводная оценка эффективности реализации Программ Железнодорожного внутригородского района городского округа Самара.</w:t>
      </w: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38F6" w:rsidRPr="00897A7D" w:rsidTr="00701CDA"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897A7D" w:rsidRPr="00897A7D" w:rsidTr="00701CDA">
        <w:trPr>
          <w:trHeight w:val="3005"/>
        </w:trPr>
        <w:tc>
          <w:tcPr>
            <w:tcW w:w="1250" w:type="pct"/>
          </w:tcPr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 района городского округа Самара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"Молодежь" на 2018 - 2020 годы.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97A7D">
              <w:rPr>
                <w:rFonts w:ascii="Times New Roman" w:hAnsi="Times New Roman" w:cs="Times New Roman"/>
              </w:rPr>
              <w:t>Отдел по вопросам социальной сферы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798,48</w:t>
            </w:r>
          </w:p>
        </w:tc>
        <w:tc>
          <w:tcPr>
            <w:tcW w:w="1250" w:type="pct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897A7D" w:rsidRPr="00897A7D" w:rsidTr="00701CDA">
        <w:trPr>
          <w:trHeight w:val="3671"/>
        </w:trPr>
        <w:tc>
          <w:tcPr>
            <w:tcW w:w="1250" w:type="pct"/>
          </w:tcPr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107,99</w:t>
            </w:r>
          </w:p>
        </w:tc>
        <w:tc>
          <w:tcPr>
            <w:tcW w:w="1250" w:type="pct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897A7D" w:rsidRPr="00897A7D" w:rsidTr="00701CDA">
        <w:trPr>
          <w:trHeight w:val="4390"/>
        </w:trPr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78,61</w:t>
            </w:r>
          </w:p>
        </w:tc>
        <w:tc>
          <w:tcPr>
            <w:tcW w:w="1250" w:type="pct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7D">
        <w:rPr>
          <w:rFonts w:ascii="Times New Roman" w:hAnsi="Times New Roman" w:cs="Times New Roman"/>
          <w:b/>
          <w:sz w:val="28"/>
          <w:szCs w:val="28"/>
        </w:rPr>
        <w:t>Рейтинг Программ Железнодорожного внутригородского района городского округа Самара.</w:t>
      </w:r>
    </w:p>
    <w:p w:rsidR="00CC38F6" w:rsidRPr="00897A7D" w:rsidRDefault="00CC38F6" w:rsidP="00CC38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936"/>
        <w:gridCol w:w="2522"/>
        <w:gridCol w:w="1920"/>
      </w:tblGrid>
      <w:tr w:rsidR="00CC38F6" w:rsidRPr="00897A7D" w:rsidTr="00701CDA">
        <w:tc>
          <w:tcPr>
            <w:tcW w:w="2193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936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2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920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Предложения по результатам оценки эффективности</w:t>
            </w:r>
          </w:p>
        </w:tc>
      </w:tr>
      <w:tr w:rsidR="00CC38F6" w:rsidRPr="00897A7D" w:rsidTr="00701CDA">
        <w:trPr>
          <w:trHeight w:val="1833"/>
        </w:trPr>
        <w:tc>
          <w:tcPr>
            <w:tcW w:w="2193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 района городского округа Самара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"Молодежь" на 2018 - 2020 годы.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798,48</w:t>
            </w:r>
          </w:p>
        </w:tc>
        <w:tc>
          <w:tcPr>
            <w:tcW w:w="1920" w:type="dxa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Программа завершена.  В период пандемии не целесообразно принимать Программу с идентичными мероприятиями и индикаторами</w:t>
            </w:r>
          </w:p>
        </w:tc>
      </w:tr>
      <w:tr w:rsidR="00CC38F6" w:rsidRPr="00897A7D" w:rsidTr="00701CDA">
        <w:tc>
          <w:tcPr>
            <w:tcW w:w="2193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C38F6" w:rsidRPr="00897A7D" w:rsidRDefault="00CC38F6" w:rsidP="0070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107,99</w:t>
            </w:r>
          </w:p>
        </w:tc>
        <w:tc>
          <w:tcPr>
            <w:tcW w:w="1920" w:type="dxa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завершена.  </w:t>
            </w:r>
          </w:p>
        </w:tc>
      </w:tr>
      <w:tr w:rsidR="00897A7D" w:rsidRPr="00897A7D" w:rsidTr="00701CDA">
        <w:tc>
          <w:tcPr>
            <w:tcW w:w="2193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C38F6" w:rsidRPr="00897A7D" w:rsidRDefault="00FA036C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78,61</w:t>
            </w:r>
          </w:p>
        </w:tc>
        <w:tc>
          <w:tcPr>
            <w:tcW w:w="1920" w:type="dxa"/>
          </w:tcPr>
          <w:p w:rsidR="00CC38F6" w:rsidRPr="00897A7D" w:rsidRDefault="00CC38F6" w:rsidP="00701C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D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</w:tbl>
    <w:p w:rsidR="009B02DF" w:rsidRPr="000E4516" w:rsidRDefault="009B02DF" w:rsidP="000C447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9B02DF" w:rsidRPr="000E4516" w:rsidSect="003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F9"/>
    <w:multiLevelType w:val="hybridMultilevel"/>
    <w:tmpl w:val="F02EC9EA"/>
    <w:lvl w:ilvl="0" w:tplc="C4989F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432892"/>
    <w:multiLevelType w:val="hybridMultilevel"/>
    <w:tmpl w:val="37CE4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94DA8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3594"/>
    <w:multiLevelType w:val="hybridMultilevel"/>
    <w:tmpl w:val="5CDE2564"/>
    <w:lvl w:ilvl="0" w:tplc="99085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4B63AE"/>
    <w:multiLevelType w:val="hybridMultilevel"/>
    <w:tmpl w:val="C0B45008"/>
    <w:lvl w:ilvl="0" w:tplc="006A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235BE"/>
    <w:multiLevelType w:val="hybridMultilevel"/>
    <w:tmpl w:val="EC6CA666"/>
    <w:lvl w:ilvl="0" w:tplc="AAE20C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4A3699"/>
    <w:multiLevelType w:val="hybridMultilevel"/>
    <w:tmpl w:val="B5C4AA38"/>
    <w:lvl w:ilvl="0" w:tplc="0AA0EC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D7698F"/>
    <w:multiLevelType w:val="hybridMultilevel"/>
    <w:tmpl w:val="F21CAAFA"/>
    <w:lvl w:ilvl="0" w:tplc="94EA7E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7704E0"/>
    <w:multiLevelType w:val="hybridMultilevel"/>
    <w:tmpl w:val="FFCCD1C2"/>
    <w:lvl w:ilvl="0" w:tplc="7F10FB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90764A"/>
    <w:multiLevelType w:val="hybridMultilevel"/>
    <w:tmpl w:val="15629732"/>
    <w:lvl w:ilvl="0" w:tplc="71FEA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C10294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8E3607"/>
    <w:multiLevelType w:val="hybridMultilevel"/>
    <w:tmpl w:val="E6B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718D"/>
    <w:multiLevelType w:val="hybridMultilevel"/>
    <w:tmpl w:val="E32ED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D4CB1"/>
    <w:multiLevelType w:val="hybridMultilevel"/>
    <w:tmpl w:val="DD4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B412C"/>
    <w:multiLevelType w:val="hybridMultilevel"/>
    <w:tmpl w:val="97701054"/>
    <w:lvl w:ilvl="0" w:tplc="0F103D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5C0A2F8E"/>
    <w:multiLevelType w:val="hybridMultilevel"/>
    <w:tmpl w:val="B07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022A"/>
    <w:multiLevelType w:val="hybridMultilevel"/>
    <w:tmpl w:val="6D06DB6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4B33B1"/>
    <w:multiLevelType w:val="hybridMultilevel"/>
    <w:tmpl w:val="475ADBE8"/>
    <w:lvl w:ilvl="0" w:tplc="EC7E5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AA5"/>
    <w:multiLevelType w:val="hybridMultilevel"/>
    <w:tmpl w:val="D3DA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93B62"/>
    <w:multiLevelType w:val="hybridMultilevel"/>
    <w:tmpl w:val="6CFC75D0"/>
    <w:lvl w:ilvl="0" w:tplc="4906F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C5B75"/>
    <w:multiLevelType w:val="hybridMultilevel"/>
    <w:tmpl w:val="E7B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5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6"/>
    <w:rsid w:val="000041A7"/>
    <w:rsid w:val="00027FCD"/>
    <w:rsid w:val="00060F6B"/>
    <w:rsid w:val="00082C7A"/>
    <w:rsid w:val="00094AC2"/>
    <w:rsid w:val="000C447A"/>
    <w:rsid w:val="000E4516"/>
    <w:rsid w:val="00144AF8"/>
    <w:rsid w:val="0018021B"/>
    <w:rsid w:val="00181E79"/>
    <w:rsid w:val="001946EF"/>
    <w:rsid w:val="001C3E7B"/>
    <w:rsid w:val="001D0590"/>
    <w:rsid w:val="00252796"/>
    <w:rsid w:val="00260C11"/>
    <w:rsid w:val="002825FE"/>
    <w:rsid w:val="002F12A8"/>
    <w:rsid w:val="00332FF7"/>
    <w:rsid w:val="00343331"/>
    <w:rsid w:val="00374955"/>
    <w:rsid w:val="00382D4F"/>
    <w:rsid w:val="0038467C"/>
    <w:rsid w:val="003A4129"/>
    <w:rsid w:val="003B1A52"/>
    <w:rsid w:val="003C6B49"/>
    <w:rsid w:val="003E2430"/>
    <w:rsid w:val="00402A6A"/>
    <w:rsid w:val="004049DF"/>
    <w:rsid w:val="004D6535"/>
    <w:rsid w:val="00575AD3"/>
    <w:rsid w:val="00611F1F"/>
    <w:rsid w:val="006A4202"/>
    <w:rsid w:val="006A5FFB"/>
    <w:rsid w:val="006F4BFD"/>
    <w:rsid w:val="00724AE1"/>
    <w:rsid w:val="007307E1"/>
    <w:rsid w:val="007536C3"/>
    <w:rsid w:val="007671CF"/>
    <w:rsid w:val="007C4373"/>
    <w:rsid w:val="00801A31"/>
    <w:rsid w:val="00813F58"/>
    <w:rsid w:val="00830326"/>
    <w:rsid w:val="0085187A"/>
    <w:rsid w:val="008916E9"/>
    <w:rsid w:val="00897A7D"/>
    <w:rsid w:val="008B7D4D"/>
    <w:rsid w:val="008E687F"/>
    <w:rsid w:val="00936DAD"/>
    <w:rsid w:val="00954907"/>
    <w:rsid w:val="00963894"/>
    <w:rsid w:val="00972112"/>
    <w:rsid w:val="009B02DF"/>
    <w:rsid w:val="009C5D1B"/>
    <w:rsid w:val="009F1890"/>
    <w:rsid w:val="00A12BCF"/>
    <w:rsid w:val="00A321BB"/>
    <w:rsid w:val="00A4310D"/>
    <w:rsid w:val="00A560A5"/>
    <w:rsid w:val="00A666D9"/>
    <w:rsid w:val="00A71781"/>
    <w:rsid w:val="00A96DF3"/>
    <w:rsid w:val="00AB631F"/>
    <w:rsid w:val="00AE6903"/>
    <w:rsid w:val="00B35BD6"/>
    <w:rsid w:val="00B537D1"/>
    <w:rsid w:val="00B65662"/>
    <w:rsid w:val="00BE6B6F"/>
    <w:rsid w:val="00C04FA5"/>
    <w:rsid w:val="00C07119"/>
    <w:rsid w:val="00C1477E"/>
    <w:rsid w:val="00C64216"/>
    <w:rsid w:val="00C6750D"/>
    <w:rsid w:val="00CB2725"/>
    <w:rsid w:val="00CC38F6"/>
    <w:rsid w:val="00CC3996"/>
    <w:rsid w:val="00CE42CC"/>
    <w:rsid w:val="00D21F48"/>
    <w:rsid w:val="00D34341"/>
    <w:rsid w:val="00D34740"/>
    <w:rsid w:val="00D41778"/>
    <w:rsid w:val="00D677FB"/>
    <w:rsid w:val="00DA2A1B"/>
    <w:rsid w:val="00DB0DE2"/>
    <w:rsid w:val="00DB6307"/>
    <w:rsid w:val="00DE1FAB"/>
    <w:rsid w:val="00E30D12"/>
    <w:rsid w:val="00EA1EED"/>
    <w:rsid w:val="00EB2186"/>
    <w:rsid w:val="00ED7557"/>
    <w:rsid w:val="00F055A8"/>
    <w:rsid w:val="00F214B7"/>
    <w:rsid w:val="00F26E34"/>
    <w:rsid w:val="00F44631"/>
    <w:rsid w:val="00F47166"/>
    <w:rsid w:val="00F565DD"/>
    <w:rsid w:val="00F5735A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DCF4-0946-4E46-949D-E46D103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02"/>
  </w:style>
  <w:style w:type="paragraph" w:styleId="1">
    <w:name w:val="heading 1"/>
    <w:basedOn w:val="a"/>
    <w:next w:val="a"/>
    <w:link w:val="10"/>
    <w:uiPriority w:val="9"/>
    <w:qFormat/>
    <w:rsid w:val="00F26E3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E3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E3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E34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E3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E34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E3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E3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E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E3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E3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E3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E34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E3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E34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E34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E34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E34"/>
    <w:rPr>
      <w:rFonts w:asciiTheme="majorHAnsi" w:eastAsiaTheme="majorEastAsia" w:hAnsiTheme="majorHAnsi" w:cs="Times New Roman"/>
    </w:rPr>
  </w:style>
  <w:style w:type="paragraph" w:styleId="a9">
    <w:name w:val="Title"/>
    <w:basedOn w:val="a"/>
    <w:next w:val="a"/>
    <w:link w:val="aa"/>
    <w:uiPriority w:val="10"/>
    <w:qFormat/>
    <w:rsid w:val="00F26E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26E3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26E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26E34"/>
    <w:rPr>
      <w:rFonts w:asciiTheme="majorHAnsi" w:eastAsiaTheme="majorEastAsia" w:hAnsiTheme="majorHAnsi" w:cs="Times New Roman"/>
      <w:sz w:val="24"/>
      <w:szCs w:val="24"/>
    </w:rPr>
  </w:style>
  <w:style w:type="character" w:styleId="ad">
    <w:name w:val="Strong"/>
    <w:basedOn w:val="a0"/>
    <w:uiPriority w:val="22"/>
    <w:qFormat/>
    <w:rsid w:val="00F26E3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26E34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26E34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26E34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">
    <w:name w:val="Выделенная цитата Знак"/>
    <w:basedOn w:val="a0"/>
    <w:link w:val="ae"/>
    <w:uiPriority w:val="30"/>
    <w:rsid w:val="00F26E34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F26E3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26E3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26E3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26E3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26E34"/>
    <w:rPr>
      <w:rFonts w:asciiTheme="majorHAnsi" w:eastAsiaTheme="majorEastAsia" w:hAnsiTheme="majorHAnsi"/>
      <w:b/>
      <w:i/>
      <w:sz w:val="24"/>
      <w:szCs w:val="24"/>
    </w:rPr>
  </w:style>
  <w:style w:type="character" w:styleId="af5">
    <w:name w:val="Hyperlink"/>
    <w:basedOn w:val="a0"/>
    <w:uiPriority w:val="99"/>
    <w:unhideWhenUsed/>
    <w:rsid w:val="00F26E34"/>
    <w:rPr>
      <w:color w:val="0000FF" w:themeColor="hyperlink"/>
      <w:u w:val="single"/>
    </w:rPr>
  </w:style>
  <w:style w:type="character" w:customStyle="1" w:styleId="rStyle">
    <w:name w:val="rStyle"/>
    <w:rsid w:val="00F26E34"/>
    <w:rPr>
      <w:rFonts w:ascii="Times New Roman" w:hAnsi="Times New Roman" w:cs="Times New Roman" w:hint="default"/>
      <w:sz w:val="24"/>
      <w:szCs w:val="24"/>
    </w:rPr>
  </w:style>
  <w:style w:type="paragraph" w:styleId="af6">
    <w:name w:val="Body Text"/>
    <w:basedOn w:val="a"/>
    <w:link w:val="af7"/>
    <w:unhideWhenUsed/>
    <w:rsid w:val="00F26E3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F26E34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F26E3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6E34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F26E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26E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4">
    <w:name w:val="Font Style14"/>
    <w:rsid w:val="00F26E34"/>
    <w:rPr>
      <w:rFonts w:ascii="Times New Roman" w:hAnsi="Times New Roman" w:cs="Times New Roman" w:hint="default"/>
      <w:sz w:val="22"/>
      <w:szCs w:val="22"/>
    </w:rPr>
  </w:style>
  <w:style w:type="paragraph" w:customStyle="1" w:styleId="afa">
    <w:name w:val="Нормальный (таблица)"/>
    <w:basedOn w:val="a"/>
    <w:rsid w:val="00F26E34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styleId="afb">
    <w:name w:val="Normal (Web)"/>
    <w:basedOn w:val="a"/>
    <w:uiPriority w:val="99"/>
    <w:unhideWhenUsed/>
    <w:rsid w:val="00F2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26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44631"/>
  </w:style>
  <w:style w:type="table" w:customStyle="1" w:styleId="25">
    <w:name w:val="Сетка таблицы2"/>
    <w:basedOn w:val="a1"/>
    <w:next w:val="a3"/>
    <w:uiPriority w:val="59"/>
    <w:rsid w:val="00F44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C129-9ED2-4A15-A12F-05EDCCBE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41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Сёмочкина Лада Дмитриевна</cp:lastModifiedBy>
  <cp:revision>73</cp:revision>
  <dcterms:created xsi:type="dcterms:W3CDTF">2019-04-26T05:12:00Z</dcterms:created>
  <dcterms:modified xsi:type="dcterms:W3CDTF">2021-04-13T12:03:00Z</dcterms:modified>
</cp:coreProperties>
</file>